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BD7CAC" w14:textId="77777777" w:rsidR="00A83C73" w:rsidRPr="00A915B8" w:rsidRDefault="00A83C73" w:rsidP="00A83C73">
      <w:pPr>
        <w:autoSpaceDE w:val="0"/>
        <w:autoSpaceDN w:val="0"/>
        <w:adjustRightInd w:val="0"/>
        <w:spacing w:after="0" w:line="240" w:lineRule="auto"/>
        <w:rPr>
          <w:rFonts w:ascii="Verdana" w:hAnsi="Verdana" w:cs="CalisMTBol"/>
          <w:sz w:val="24"/>
          <w:szCs w:val="24"/>
        </w:rPr>
      </w:pPr>
    </w:p>
    <w:p w14:paraId="2664C0C8" w14:textId="07D4455A" w:rsidR="00A83C73" w:rsidRPr="005B471B" w:rsidRDefault="00A83C73" w:rsidP="00A83C73">
      <w:pPr>
        <w:autoSpaceDE w:val="0"/>
        <w:autoSpaceDN w:val="0"/>
        <w:adjustRightInd w:val="0"/>
        <w:spacing w:after="0" w:line="240" w:lineRule="auto"/>
        <w:jc w:val="center"/>
        <w:rPr>
          <w:rFonts w:ascii="Verdana" w:hAnsi="Verdana" w:cs="CalisMTBol"/>
          <w:b/>
          <w:color w:val="244061" w:themeColor="accent1" w:themeShade="80"/>
          <w:sz w:val="32"/>
          <w:szCs w:val="32"/>
        </w:rPr>
      </w:pPr>
      <w:r w:rsidRPr="005B471B">
        <w:rPr>
          <w:rFonts w:ascii="Verdana" w:hAnsi="Verdana" w:cs="CalisMTBol"/>
          <w:b/>
          <w:color w:val="244061" w:themeColor="accent1" w:themeShade="80"/>
          <w:sz w:val="32"/>
          <w:szCs w:val="32"/>
        </w:rPr>
        <w:t xml:space="preserve">Brief Description of </w:t>
      </w:r>
      <w:r w:rsidR="00194A50">
        <w:rPr>
          <w:rFonts w:ascii="Verdana" w:hAnsi="Verdana" w:cs="CalisMTBol"/>
          <w:b/>
          <w:color w:val="244061" w:themeColor="accent1" w:themeShade="80"/>
          <w:sz w:val="32"/>
          <w:szCs w:val="32"/>
        </w:rPr>
        <w:t xml:space="preserve">Individual </w:t>
      </w:r>
      <w:r w:rsidRPr="005B471B">
        <w:rPr>
          <w:rFonts w:ascii="Verdana" w:hAnsi="Verdana" w:cs="CalisMTBol"/>
          <w:b/>
          <w:color w:val="244061" w:themeColor="accent1" w:themeShade="80"/>
          <w:sz w:val="32"/>
          <w:szCs w:val="32"/>
        </w:rPr>
        <w:t>Servi</w:t>
      </w:r>
      <w:r w:rsidRPr="00194A50">
        <w:rPr>
          <w:rFonts w:ascii="Verdana" w:hAnsi="Verdana" w:cs="CalisMTBol"/>
          <w:b/>
          <w:color w:val="244061" w:themeColor="accent1" w:themeShade="80"/>
          <w:sz w:val="32"/>
          <w:szCs w:val="32"/>
        </w:rPr>
        <w:t xml:space="preserve">ces </w:t>
      </w:r>
      <w:r w:rsidRPr="005B471B">
        <w:rPr>
          <w:rFonts w:ascii="Verdana" w:hAnsi="Verdana" w:cs="CalisMTBol"/>
          <w:b/>
          <w:color w:val="244061" w:themeColor="accent1" w:themeShade="80"/>
          <w:sz w:val="32"/>
          <w:szCs w:val="32"/>
        </w:rPr>
        <w:t>Offered</w:t>
      </w:r>
    </w:p>
    <w:p w14:paraId="02447A86" w14:textId="77777777" w:rsidR="00941BC3" w:rsidRPr="005B471B" w:rsidRDefault="00941BC3" w:rsidP="00A83C73">
      <w:pPr>
        <w:autoSpaceDE w:val="0"/>
        <w:autoSpaceDN w:val="0"/>
        <w:adjustRightInd w:val="0"/>
        <w:spacing w:after="0" w:line="240" w:lineRule="auto"/>
        <w:jc w:val="center"/>
        <w:rPr>
          <w:rFonts w:ascii="Verdana" w:hAnsi="Verdana" w:cs="CalisMTBol"/>
          <w:b/>
          <w:color w:val="244061" w:themeColor="accent1" w:themeShade="80"/>
          <w:sz w:val="24"/>
          <w:szCs w:val="24"/>
          <w:u w:val="single"/>
        </w:rPr>
      </w:pPr>
    </w:p>
    <w:p w14:paraId="181D0D32" w14:textId="742117EE" w:rsidR="00A915B8" w:rsidRPr="005B471B" w:rsidRDefault="00A915B8" w:rsidP="00A915B8">
      <w:pPr>
        <w:autoSpaceDE w:val="0"/>
        <w:autoSpaceDN w:val="0"/>
        <w:adjustRightInd w:val="0"/>
        <w:spacing w:after="0" w:line="240" w:lineRule="auto"/>
        <w:rPr>
          <w:rFonts w:ascii="Verdana" w:hAnsi="Verdana" w:cs="CalisMTBol"/>
          <w:color w:val="244061" w:themeColor="accent1" w:themeShade="80"/>
          <w:sz w:val="24"/>
          <w:szCs w:val="24"/>
        </w:rPr>
      </w:pPr>
      <w:r w:rsidRPr="005B471B">
        <w:rPr>
          <w:rFonts w:ascii="Verdana" w:hAnsi="Verdana" w:cs="CalisMTBol"/>
          <w:b/>
          <w:i/>
          <w:color w:val="244061" w:themeColor="accent1" w:themeShade="80"/>
          <w:sz w:val="24"/>
          <w:szCs w:val="24"/>
        </w:rPr>
        <w:t>Brief Descriptions</w:t>
      </w:r>
      <w:r w:rsidRPr="005B471B">
        <w:rPr>
          <w:rFonts w:ascii="Verdana" w:hAnsi="Verdana" w:cs="CalisMTBol"/>
          <w:color w:val="244061" w:themeColor="accent1" w:themeShade="80"/>
          <w:sz w:val="24"/>
          <w:szCs w:val="24"/>
        </w:rPr>
        <w:t xml:space="preserve"> and </w:t>
      </w:r>
      <w:r w:rsidRPr="005B471B">
        <w:rPr>
          <w:rFonts w:ascii="Verdana" w:hAnsi="Verdana" w:cs="CalisMTBol"/>
          <w:b/>
          <w:i/>
          <w:color w:val="244061" w:themeColor="accent1" w:themeShade="80"/>
          <w:sz w:val="24"/>
          <w:szCs w:val="24"/>
        </w:rPr>
        <w:t>General Details</w:t>
      </w:r>
      <w:r w:rsidRPr="005B471B">
        <w:rPr>
          <w:rFonts w:ascii="Verdana" w:hAnsi="Verdana" w:cs="CalisMTBol"/>
          <w:color w:val="244061" w:themeColor="accent1" w:themeShade="80"/>
          <w:sz w:val="24"/>
          <w:szCs w:val="24"/>
        </w:rPr>
        <w:t xml:space="preserve"> for the following four services are provided below.  </w:t>
      </w:r>
      <w:r w:rsidR="00194A50">
        <w:rPr>
          <w:rFonts w:ascii="Verdana" w:hAnsi="Verdana" w:cs="CalisMTBol"/>
          <w:color w:val="244061" w:themeColor="accent1" w:themeShade="80"/>
          <w:sz w:val="24"/>
          <w:szCs w:val="24"/>
        </w:rPr>
        <w:t>An orange asterisk</w:t>
      </w:r>
      <w:r w:rsidR="001F3973">
        <w:rPr>
          <w:rFonts w:ascii="Verdana" w:hAnsi="Verdana" w:cs="CalisMTBol"/>
          <w:color w:val="244061" w:themeColor="accent1" w:themeShade="80"/>
          <w:sz w:val="24"/>
          <w:szCs w:val="24"/>
        </w:rPr>
        <w:t xml:space="preserve"> (</w:t>
      </w:r>
      <w:r w:rsidR="001F3973" w:rsidRPr="00194A50">
        <w:rPr>
          <w:rFonts w:ascii="Verdana" w:hAnsi="Verdana" w:cs="CalisMTBol"/>
          <w:b/>
          <w:i/>
          <w:color w:val="E36C0A" w:themeColor="accent6" w:themeShade="BF"/>
          <w:sz w:val="20"/>
          <w:szCs w:val="20"/>
        </w:rPr>
        <w:t>*</w:t>
      </w:r>
      <w:r w:rsidR="001F3973" w:rsidRPr="00194A50">
        <w:rPr>
          <w:rFonts w:ascii="Verdana" w:hAnsi="Verdana" w:cs="CalisMTBol"/>
          <w:i/>
          <w:color w:val="E36C0A" w:themeColor="accent6" w:themeShade="BF"/>
          <w:sz w:val="20"/>
          <w:szCs w:val="20"/>
        </w:rPr>
        <w:t>Distance Service</w:t>
      </w:r>
      <w:r w:rsidR="001F3973">
        <w:rPr>
          <w:rFonts w:ascii="Verdana" w:hAnsi="Verdana" w:cs="CalisMTBol"/>
          <w:i/>
          <w:color w:val="E36C0A" w:themeColor="accent6" w:themeShade="BF"/>
          <w:sz w:val="20"/>
          <w:szCs w:val="20"/>
        </w:rPr>
        <w:t>)</w:t>
      </w:r>
      <w:r w:rsidR="00194A50">
        <w:rPr>
          <w:rFonts w:ascii="Verdana" w:hAnsi="Verdana" w:cs="CalisMTBol"/>
          <w:color w:val="244061" w:themeColor="accent1" w:themeShade="80"/>
          <w:sz w:val="24"/>
          <w:szCs w:val="24"/>
        </w:rPr>
        <w:t xml:space="preserve"> indicates </w:t>
      </w:r>
      <w:r w:rsidR="001F3973">
        <w:rPr>
          <w:rFonts w:ascii="Verdana" w:hAnsi="Verdana" w:cs="CalisMTBol"/>
          <w:color w:val="244061" w:themeColor="accent1" w:themeShade="80"/>
          <w:sz w:val="24"/>
          <w:szCs w:val="24"/>
        </w:rPr>
        <w:t>a</w:t>
      </w:r>
      <w:r w:rsidR="00194A50">
        <w:rPr>
          <w:rFonts w:ascii="Verdana" w:hAnsi="Verdana" w:cs="CalisMTBol"/>
          <w:color w:val="244061" w:themeColor="accent1" w:themeShade="80"/>
          <w:sz w:val="24"/>
          <w:szCs w:val="24"/>
        </w:rPr>
        <w:t xml:space="preserve"> service </w:t>
      </w:r>
      <w:r w:rsidR="001F3973">
        <w:rPr>
          <w:rFonts w:ascii="Verdana" w:hAnsi="Verdana" w:cs="CalisMTBol"/>
          <w:color w:val="244061" w:themeColor="accent1" w:themeShade="80"/>
          <w:sz w:val="24"/>
          <w:szCs w:val="24"/>
        </w:rPr>
        <w:t xml:space="preserve">that </w:t>
      </w:r>
      <w:r w:rsidR="00194A50">
        <w:rPr>
          <w:rFonts w:ascii="Verdana" w:hAnsi="Verdana" w:cs="CalisMTBol"/>
          <w:color w:val="244061" w:themeColor="accent1" w:themeShade="80"/>
          <w:sz w:val="24"/>
          <w:szCs w:val="24"/>
        </w:rPr>
        <w:t xml:space="preserve">is provided </w:t>
      </w:r>
      <w:r w:rsidR="001F3973">
        <w:rPr>
          <w:rFonts w:ascii="Verdana" w:hAnsi="Verdana" w:cs="CalisMTBol"/>
          <w:color w:val="244061" w:themeColor="accent1" w:themeShade="80"/>
          <w:sz w:val="24"/>
          <w:szCs w:val="24"/>
        </w:rPr>
        <w:t xml:space="preserve">over distance from the convenience of your home. </w:t>
      </w:r>
    </w:p>
    <w:p w14:paraId="2D8FF895" w14:textId="77777777" w:rsidR="00A915B8" w:rsidRPr="005B471B" w:rsidRDefault="00A915B8" w:rsidP="00A915B8">
      <w:pPr>
        <w:autoSpaceDE w:val="0"/>
        <w:autoSpaceDN w:val="0"/>
        <w:adjustRightInd w:val="0"/>
        <w:spacing w:after="0" w:line="240" w:lineRule="auto"/>
        <w:rPr>
          <w:rFonts w:ascii="Verdana" w:hAnsi="Verdana" w:cs="CalisMTBol"/>
          <w:color w:val="244061" w:themeColor="accent1" w:themeShade="80"/>
          <w:sz w:val="24"/>
          <w:szCs w:val="24"/>
        </w:rPr>
      </w:pPr>
      <w:r w:rsidRPr="005B471B">
        <w:rPr>
          <w:rFonts w:ascii="Verdana" w:hAnsi="Verdana" w:cs="CalisMTBol"/>
          <w:color w:val="244061" w:themeColor="accent1" w:themeShade="80"/>
          <w:sz w:val="24"/>
          <w:szCs w:val="24"/>
        </w:rPr>
        <w:t xml:space="preserve"> </w:t>
      </w:r>
    </w:p>
    <w:p w14:paraId="07402634" w14:textId="64BDC4DC" w:rsidR="00941BC3" w:rsidRPr="005B471B" w:rsidRDefault="00FB16A0" w:rsidP="00A915B8">
      <w:pPr>
        <w:autoSpaceDE w:val="0"/>
        <w:autoSpaceDN w:val="0"/>
        <w:adjustRightInd w:val="0"/>
        <w:spacing w:after="0" w:line="240" w:lineRule="auto"/>
        <w:ind w:left="720"/>
        <w:rPr>
          <w:rFonts w:ascii="Verdana" w:hAnsi="Verdana" w:cs="CalisMTBol"/>
          <w:color w:val="244061" w:themeColor="accent1" w:themeShade="80"/>
          <w:sz w:val="24"/>
          <w:szCs w:val="24"/>
        </w:rPr>
      </w:pPr>
      <w:r>
        <w:rPr>
          <w:rFonts w:ascii="Verdana" w:hAnsi="Verdana" w:cs="CalisMTBol"/>
          <w:color w:val="244061" w:themeColor="accent1" w:themeShade="80"/>
          <w:sz w:val="24"/>
          <w:szCs w:val="24"/>
        </w:rPr>
        <w:t xml:space="preserve">  </w:t>
      </w:r>
      <w:r w:rsidR="00941BC3" w:rsidRPr="005B471B">
        <w:rPr>
          <w:rFonts w:ascii="Verdana" w:hAnsi="Verdana" w:cs="CalisMTBol"/>
          <w:color w:val="244061" w:themeColor="accent1" w:themeShade="80"/>
          <w:sz w:val="24"/>
          <w:szCs w:val="24"/>
        </w:rPr>
        <w:t>I.</w:t>
      </w:r>
      <w:r w:rsidR="00A915B8" w:rsidRPr="005B471B">
        <w:rPr>
          <w:rFonts w:ascii="Verdana" w:hAnsi="Verdana" w:cs="CalisMTBol"/>
          <w:color w:val="244061" w:themeColor="accent1" w:themeShade="80"/>
          <w:sz w:val="24"/>
          <w:szCs w:val="24"/>
        </w:rPr>
        <w:t xml:space="preserve"> </w:t>
      </w:r>
      <w:r>
        <w:rPr>
          <w:rFonts w:ascii="Verdana" w:hAnsi="Verdana" w:cs="CalisMTBol"/>
          <w:color w:val="244061" w:themeColor="accent1" w:themeShade="80"/>
          <w:sz w:val="24"/>
          <w:szCs w:val="24"/>
        </w:rPr>
        <w:t xml:space="preserve"> </w:t>
      </w:r>
      <w:r w:rsidR="00A915B8" w:rsidRPr="005B471B">
        <w:rPr>
          <w:rFonts w:ascii="Verdana" w:hAnsi="Verdana" w:cs="CalisMTBol"/>
          <w:color w:val="244061" w:themeColor="accent1" w:themeShade="80"/>
          <w:sz w:val="24"/>
          <w:szCs w:val="24"/>
        </w:rPr>
        <w:t>FULL EVALUATION</w:t>
      </w:r>
    </w:p>
    <w:p w14:paraId="749231B1" w14:textId="2870FFB0" w:rsidR="00FB16A0" w:rsidRDefault="00FB16A0" w:rsidP="00A915B8">
      <w:pPr>
        <w:autoSpaceDE w:val="0"/>
        <w:autoSpaceDN w:val="0"/>
        <w:adjustRightInd w:val="0"/>
        <w:spacing w:after="0" w:line="240" w:lineRule="auto"/>
        <w:ind w:left="720"/>
        <w:rPr>
          <w:rFonts w:ascii="Verdana" w:hAnsi="Verdana" w:cs="CalisMTBol"/>
          <w:color w:val="244061" w:themeColor="accent1" w:themeShade="80"/>
          <w:sz w:val="24"/>
          <w:szCs w:val="24"/>
        </w:rPr>
      </w:pPr>
      <w:r>
        <w:rPr>
          <w:rFonts w:ascii="Verdana" w:hAnsi="Verdana" w:cs="CalisMTBol"/>
          <w:color w:val="244061" w:themeColor="accent1" w:themeShade="80"/>
          <w:sz w:val="24"/>
          <w:szCs w:val="24"/>
        </w:rPr>
        <w:t xml:space="preserve"> </w:t>
      </w:r>
      <w:r w:rsidR="00941BC3" w:rsidRPr="005B471B">
        <w:rPr>
          <w:rFonts w:ascii="Verdana" w:hAnsi="Verdana" w:cs="CalisMTBol"/>
          <w:color w:val="244061" w:themeColor="accent1" w:themeShade="80"/>
          <w:sz w:val="24"/>
          <w:szCs w:val="24"/>
        </w:rPr>
        <w:t xml:space="preserve">II. </w:t>
      </w:r>
      <w:r>
        <w:rPr>
          <w:rFonts w:ascii="Verdana" w:hAnsi="Verdana" w:cs="CalisMTBol"/>
          <w:color w:val="244061" w:themeColor="accent1" w:themeShade="80"/>
          <w:sz w:val="24"/>
          <w:szCs w:val="24"/>
        </w:rPr>
        <w:t xml:space="preserve"> </w:t>
      </w:r>
      <w:r w:rsidR="00941BC3" w:rsidRPr="005B471B">
        <w:rPr>
          <w:rFonts w:ascii="Verdana" w:hAnsi="Verdana" w:cs="CalisMTBol"/>
          <w:color w:val="244061" w:themeColor="accent1" w:themeShade="80"/>
          <w:sz w:val="24"/>
          <w:szCs w:val="24"/>
        </w:rPr>
        <w:t>V</w:t>
      </w:r>
      <w:r>
        <w:rPr>
          <w:rFonts w:ascii="Verdana" w:hAnsi="Verdana" w:cs="CalisMTBol"/>
          <w:color w:val="244061" w:themeColor="accent1" w:themeShade="80"/>
          <w:sz w:val="24"/>
          <w:szCs w:val="24"/>
        </w:rPr>
        <w:t>IDEO ANALYSIS &amp; FILE REVIEW (VA&amp;FR)</w:t>
      </w:r>
      <w:r w:rsidR="00194A50">
        <w:rPr>
          <w:rFonts w:ascii="Verdana" w:hAnsi="Verdana" w:cs="CalisMTBol"/>
          <w:color w:val="244061" w:themeColor="accent1" w:themeShade="80"/>
          <w:sz w:val="24"/>
          <w:szCs w:val="24"/>
        </w:rPr>
        <w:t xml:space="preserve"> </w:t>
      </w:r>
      <w:r w:rsidR="00194A50" w:rsidRPr="00194A50">
        <w:rPr>
          <w:rFonts w:ascii="Verdana" w:hAnsi="Verdana" w:cs="CalisMTBol"/>
          <w:b/>
          <w:i/>
          <w:color w:val="E36C0A" w:themeColor="accent6" w:themeShade="BF"/>
          <w:sz w:val="20"/>
          <w:szCs w:val="20"/>
        </w:rPr>
        <w:t>*</w:t>
      </w:r>
      <w:r w:rsidR="00194A50" w:rsidRPr="00194A50">
        <w:rPr>
          <w:rFonts w:ascii="Verdana" w:hAnsi="Verdana" w:cs="CalisMTBol"/>
          <w:i/>
          <w:color w:val="E36C0A" w:themeColor="accent6" w:themeShade="BF"/>
          <w:sz w:val="20"/>
          <w:szCs w:val="20"/>
        </w:rPr>
        <w:t>Distance Service</w:t>
      </w:r>
    </w:p>
    <w:p w14:paraId="625C32F3" w14:textId="1ED74FFB" w:rsidR="00941BC3" w:rsidRPr="005B471B" w:rsidRDefault="00941BC3" w:rsidP="00A915B8">
      <w:pPr>
        <w:autoSpaceDE w:val="0"/>
        <w:autoSpaceDN w:val="0"/>
        <w:adjustRightInd w:val="0"/>
        <w:spacing w:after="0" w:line="240" w:lineRule="auto"/>
        <w:ind w:left="720"/>
        <w:rPr>
          <w:rFonts w:ascii="Verdana" w:hAnsi="Verdana" w:cs="CalisMTBol"/>
          <w:color w:val="244061" w:themeColor="accent1" w:themeShade="80"/>
          <w:sz w:val="24"/>
          <w:szCs w:val="24"/>
        </w:rPr>
      </w:pPr>
      <w:r w:rsidRPr="005B471B">
        <w:rPr>
          <w:rFonts w:ascii="Verdana" w:hAnsi="Verdana" w:cs="CalisMTBol"/>
          <w:color w:val="244061" w:themeColor="accent1" w:themeShade="80"/>
          <w:sz w:val="24"/>
          <w:szCs w:val="24"/>
        </w:rPr>
        <w:t xml:space="preserve">III. </w:t>
      </w:r>
      <w:r w:rsidR="00FB16A0">
        <w:rPr>
          <w:rFonts w:ascii="Verdana" w:hAnsi="Verdana" w:cs="CalisMTBol"/>
          <w:color w:val="244061" w:themeColor="accent1" w:themeShade="80"/>
          <w:sz w:val="24"/>
          <w:szCs w:val="24"/>
        </w:rPr>
        <w:t xml:space="preserve"> </w:t>
      </w:r>
      <w:r w:rsidR="00FB16A0" w:rsidRPr="005B471B">
        <w:rPr>
          <w:rFonts w:ascii="Verdana" w:hAnsi="Verdana" w:cs="CalisMTBol"/>
          <w:color w:val="244061" w:themeColor="accent1" w:themeShade="80"/>
          <w:sz w:val="24"/>
          <w:szCs w:val="24"/>
        </w:rPr>
        <w:t>G</w:t>
      </w:r>
      <w:r w:rsidR="00FB16A0">
        <w:rPr>
          <w:rFonts w:ascii="Verdana" w:hAnsi="Verdana" w:cs="CalisMTBol"/>
          <w:color w:val="244061" w:themeColor="accent1" w:themeShade="80"/>
          <w:sz w:val="24"/>
          <w:szCs w:val="24"/>
        </w:rPr>
        <w:t>ENERAL CONSULATATION: STANDAR</w:t>
      </w:r>
      <w:r w:rsidR="00194A50">
        <w:rPr>
          <w:rFonts w:ascii="Verdana" w:hAnsi="Verdana" w:cs="CalisMTBol"/>
          <w:color w:val="244061" w:themeColor="accent1" w:themeShade="80"/>
          <w:sz w:val="24"/>
          <w:szCs w:val="24"/>
        </w:rPr>
        <w:t>D</w:t>
      </w:r>
      <w:r w:rsidR="00FB16A0">
        <w:rPr>
          <w:rFonts w:ascii="Verdana" w:hAnsi="Verdana" w:cs="CalisMTBol"/>
          <w:color w:val="244061" w:themeColor="accent1" w:themeShade="80"/>
          <w:sz w:val="24"/>
          <w:szCs w:val="24"/>
        </w:rPr>
        <w:t xml:space="preserve"> OR BREIF</w:t>
      </w:r>
      <w:r w:rsidR="00194A50" w:rsidRPr="00194A50">
        <w:rPr>
          <w:rFonts w:ascii="Verdana" w:hAnsi="Verdana" w:cs="CalisMTBol"/>
          <w:b/>
          <w:i/>
          <w:color w:val="E36C0A" w:themeColor="accent6" w:themeShade="BF"/>
          <w:sz w:val="20"/>
          <w:szCs w:val="20"/>
        </w:rPr>
        <w:t>*</w:t>
      </w:r>
      <w:r w:rsidR="00194A50" w:rsidRPr="00194A50">
        <w:rPr>
          <w:rFonts w:ascii="Verdana" w:hAnsi="Verdana" w:cs="CalisMTBol"/>
          <w:i/>
          <w:color w:val="E36C0A" w:themeColor="accent6" w:themeShade="BF"/>
          <w:sz w:val="20"/>
          <w:szCs w:val="20"/>
        </w:rPr>
        <w:t>Distance Service</w:t>
      </w:r>
    </w:p>
    <w:p w14:paraId="34407690" w14:textId="59C2BCF1" w:rsidR="00FB16A0" w:rsidRPr="005B471B" w:rsidRDefault="00FB16A0" w:rsidP="00FB16A0">
      <w:pPr>
        <w:autoSpaceDE w:val="0"/>
        <w:autoSpaceDN w:val="0"/>
        <w:adjustRightInd w:val="0"/>
        <w:spacing w:after="0" w:line="240" w:lineRule="auto"/>
        <w:rPr>
          <w:rFonts w:ascii="Verdana" w:hAnsi="Verdana" w:cs="CalisMTBol"/>
          <w:color w:val="244061" w:themeColor="accent1" w:themeShade="80"/>
          <w:sz w:val="24"/>
          <w:szCs w:val="24"/>
        </w:rPr>
      </w:pPr>
      <w:r>
        <w:rPr>
          <w:rFonts w:ascii="Verdana" w:hAnsi="Verdana" w:cs="CalisMTBol"/>
          <w:color w:val="244061" w:themeColor="accent1" w:themeShade="80"/>
          <w:sz w:val="24"/>
          <w:szCs w:val="24"/>
        </w:rPr>
        <w:t xml:space="preserve">         </w:t>
      </w:r>
      <w:r w:rsidR="00941BC3" w:rsidRPr="005B471B">
        <w:rPr>
          <w:rFonts w:ascii="Verdana" w:hAnsi="Verdana" w:cs="CalisMTBol"/>
          <w:color w:val="244061" w:themeColor="accent1" w:themeShade="80"/>
          <w:sz w:val="24"/>
          <w:szCs w:val="24"/>
        </w:rPr>
        <w:t xml:space="preserve">IV. </w:t>
      </w:r>
      <w:r>
        <w:rPr>
          <w:rFonts w:ascii="Verdana" w:hAnsi="Verdana" w:cs="CalisMTBol"/>
          <w:color w:val="244061" w:themeColor="accent1" w:themeShade="80"/>
          <w:sz w:val="24"/>
          <w:szCs w:val="24"/>
        </w:rPr>
        <w:t xml:space="preserve"> COLLABORATION OR CONFERENCING</w:t>
      </w:r>
      <w:r w:rsidR="00194A50">
        <w:rPr>
          <w:rFonts w:ascii="Verdana" w:hAnsi="Verdana" w:cs="CalisMTBol"/>
          <w:color w:val="244061" w:themeColor="accent1" w:themeShade="80"/>
          <w:sz w:val="24"/>
          <w:szCs w:val="24"/>
        </w:rPr>
        <w:t xml:space="preserve"> </w:t>
      </w:r>
      <w:r w:rsidR="00194A50" w:rsidRPr="00194A50">
        <w:rPr>
          <w:rFonts w:ascii="Verdana" w:hAnsi="Verdana" w:cs="CalisMTBol"/>
          <w:b/>
          <w:i/>
          <w:color w:val="E36C0A" w:themeColor="accent6" w:themeShade="BF"/>
          <w:sz w:val="20"/>
          <w:szCs w:val="20"/>
        </w:rPr>
        <w:t>*</w:t>
      </w:r>
      <w:r w:rsidR="00194A50" w:rsidRPr="00194A50">
        <w:rPr>
          <w:rFonts w:ascii="Verdana" w:hAnsi="Verdana" w:cs="CalisMTBol"/>
          <w:i/>
          <w:color w:val="E36C0A" w:themeColor="accent6" w:themeShade="BF"/>
          <w:sz w:val="20"/>
          <w:szCs w:val="20"/>
        </w:rPr>
        <w:t>Distance Service</w:t>
      </w:r>
    </w:p>
    <w:p w14:paraId="061B837A" w14:textId="6CC09368" w:rsidR="00941BC3" w:rsidRPr="005B471B" w:rsidRDefault="00941BC3" w:rsidP="00A915B8">
      <w:pPr>
        <w:autoSpaceDE w:val="0"/>
        <w:autoSpaceDN w:val="0"/>
        <w:adjustRightInd w:val="0"/>
        <w:spacing w:after="0" w:line="240" w:lineRule="auto"/>
        <w:ind w:left="720"/>
        <w:rPr>
          <w:rFonts w:ascii="Verdana" w:hAnsi="Verdana" w:cs="CalisMTBol"/>
          <w:color w:val="244061" w:themeColor="accent1" w:themeShade="80"/>
          <w:sz w:val="24"/>
          <w:szCs w:val="24"/>
        </w:rPr>
      </w:pPr>
    </w:p>
    <w:p w14:paraId="64700B44" w14:textId="77777777" w:rsidR="00A915B8" w:rsidRPr="009B6A0C" w:rsidRDefault="00A83C73" w:rsidP="00A83C73">
      <w:pPr>
        <w:autoSpaceDE w:val="0"/>
        <w:autoSpaceDN w:val="0"/>
        <w:adjustRightInd w:val="0"/>
        <w:spacing w:after="0" w:line="240" w:lineRule="auto"/>
        <w:rPr>
          <w:rFonts w:ascii="Verdana" w:hAnsi="Verdana" w:cs="CalisMTBol"/>
          <w:color w:val="17365D" w:themeColor="text2" w:themeShade="BF"/>
          <w:sz w:val="28"/>
          <w:szCs w:val="28"/>
        </w:rPr>
      </w:pPr>
      <w:r w:rsidRPr="009B6A0C">
        <w:rPr>
          <w:rFonts w:ascii="Verdana" w:hAnsi="Verdana" w:cs="CalisMTBol"/>
          <w:color w:val="17365D" w:themeColor="text2" w:themeShade="BF"/>
          <w:sz w:val="28"/>
          <w:szCs w:val="28"/>
        </w:rPr>
        <w:t>I.</w:t>
      </w:r>
      <w:r w:rsidR="00A915B8" w:rsidRPr="009B6A0C">
        <w:rPr>
          <w:rFonts w:ascii="Verdana" w:hAnsi="Verdana" w:cs="CalisMTBol"/>
          <w:color w:val="17365D" w:themeColor="text2" w:themeShade="BF"/>
          <w:sz w:val="28"/>
          <w:szCs w:val="28"/>
        </w:rPr>
        <w:t xml:space="preserve"> FULL </w:t>
      </w:r>
      <w:bookmarkStart w:id="0" w:name="_GoBack"/>
      <w:r w:rsidR="00A915B8" w:rsidRPr="009B6A0C">
        <w:rPr>
          <w:rFonts w:ascii="Verdana" w:hAnsi="Verdana" w:cs="CalisMTBol"/>
          <w:color w:val="17365D" w:themeColor="text2" w:themeShade="BF"/>
          <w:sz w:val="28"/>
          <w:szCs w:val="28"/>
        </w:rPr>
        <w:t>EVALUATION</w:t>
      </w:r>
    </w:p>
    <w:bookmarkEnd w:id="0"/>
    <w:p w14:paraId="396D1BFA" w14:textId="77777777" w:rsidR="00A915B8" w:rsidRPr="005B471B" w:rsidRDefault="00F421A6" w:rsidP="00A83C73">
      <w:pPr>
        <w:autoSpaceDE w:val="0"/>
        <w:autoSpaceDN w:val="0"/>
        <w:adjustRightInd w:val="0"/>
        <w:spacing w:after="0" w:line="240" w:lineRule="auto"/>
        <w:rPr>
          <w:rFonts w:ascii="Verdana" w:hAnsi="Verdana" w:cs="CalisMTBol"/>
          <w:b/>
          <w:i/>
          <w:color w:val="244061" w:themeColor="accent1" w:themeShade="80"/>
          <w:sz w:val="24"/>
          <w:szCs w:val="24"/>
        </w:rPr>
      </w:pPr>
      <w:r>
        <w:rPr>
          <w:rFonts w:ascii="Verdana" w:hAnsi="Verdana" w:cs="CalisMTBol"/>
          <w:b/>
          <w:i/>
          <w:color w:val="244061" w:themeColor="accent1" w:themeShade="80"/>
          <w:sz w:val="24"/>
          <w:szCs w:val="24"/>
        </w:rPr>
        <w:tab/>
      </w:r>
      <w:r w:rsidR="00A915B8" w:rsidRPr="005B471B">
        <w:rPr>
          <w:rFonts w:ascii="Verdana" w:hAnsi="Verdana" w:cs="CalisMTBol"/>
          <w:b/>
          <w:i/>
          <w:color w:val="244061" w:themeColor="accent1" w:themeShade="80"/>
          <w:sz w:val="24"/>
          <w:szCs w:val="24"/>
        </w:rPr>
        <w:t xml:space="preserve">Brief Description </w:t>
      </w:r>
    </w:p>
    <w:p w14:paraId="29D70B5B" w14:textId="77777777" w:rsidR="00A915B8" w:rsidRPr="005B471B" w:rsidRDefault="00A83C73" w:rsidP="00A915B8">
      <w:pPr>
        <w:autoSpaceDE w:val="0"/>
        <w:autoSpaceDN w:val="0"/>
        <w:adjustRightInd w:val="0"/>
        <w:spacing w:after="0" w:line="240" w:lineRule="auto"/>
        <w:ind w:left="720"/>
        <w:rPr>
          <w:rFonts w:ascii="Verdana" w:hAnsi="Verdana" w:cs="TimesNewRomanPSMT"/>
          <w:color w:val="244061" w:themeColor="accent1" w:themeShade="80"/>
          <w:sz w:val="24"/>
          <w:szCs w:val="24"/>
        </w:rPr>
      </w:pPr>
      <w:r w:rsidRPr="005B471B">
        <w:rPr>
          <w:rFonts w:ascii="Verdana" w:hAnsi="Verdana" w:cs="TimesNewRomanPSMT"/>
          <w:color w:val="244061" w:themeColor="accent1" w:themeShade="80"/>
          <w:sz w:val="24"/>
          <w:szCs w:val="24"/>
        </w:rPr>
        <w:t xml:space="preserve">This service is Late Talker Consulting’s (LTC) on-site evaluation. This service includes </w:t>
      </w:r>
      <w:r w:rsidR="005B471B">
        <w:rPr>
          <w:rFonts w:ascii="Verdana" w:hAnsi="Verdana" w:cs="TimesNewRomanPSMT"/>
          <w:color w:val="244061" w:themeColor="accent1" w:themeShade="80"/>
          <w:sz w:val="24"/>
          <w:szCs w:val="24"/>
        </w:rPr>
        <w:t>assessment</w:t>
      </w:r>
      <w:r w:rsidRPr="005B471B">
        <w:rPr>
          <w:rFonts w:ascii="Verdana" w:hAnsi="Verdana" w:cs="TimesNewRomanPSMT"/>
          <w:color w:val="244061" w:themeColor="accent1" w:themeShade="80"/>
          <w:sz w:val="24"/>
          <w:szCs w:val="24"/>
        </w:rPr>
        <w:t xml:space="preserve">, an </w:t>
      </w:r>
      <w:r w:rsidR="00A915B8" w:rsidRPr="005B471B">
        <w:rPr>
          <w:rFonts w:ascii="Verdana" w:hAnsi="Verdana" w:cs="TimesNewRomanPSMT"/>
          <w:color w:val="244061" w:themeColor="accent1" w:themeShade="80"/>
          <w:sz w:val="24"/>
          <w:szCs w:val="24"/>
        </w:rPr>
        <w:t>in-depth</w:t>
      </w:r>
      <w:r w:rsidRPr="005B471B">
        <w:rPr>
          <w:rFonts w:ascii="Verdana" w:hAnsi="Verdana" w:cs="TimesNewRomanPSMT"/>
          <w:color w:val="244061" w:themeColor="accent1" w:themeShade="80"/>
          <w:sz w:val="24"/>
          <w:szCs w:val="24"/>
        </w:rPr>
        <w:t xml:space="preserve"> video analysis, file review, play/therapeutic interaction, summary &amp; discussion, and a time for all your questions. It also </w:t>
      </w:r>
      <w:r w:rsidR="00941BC3" w:rsidRPr="005B471B">
        <w:rPr>
          <w:rFonts w:ascii="Verdana" w:hAnsi="Verdana" w:cs="TimesNewRomanPSMT"/>
          <w:color w:val="244061" w:themeColor="accent1" w:themeShade="80"/>
          <w:sz w:val="24"/>
          <w:szCs w:val="24"/>
        </w:rPr>
        <w:t>includes</w:t>
      </w:r>
      <w:r w:rsidRPr="005B471B">
        <w:rPr>
          <w:rFonts w:ascii="Verdana" w:hAnsi="Verdana" w:cs="TimesNewRomanPSMT"/>
          <w:color w:val="244061" w:themeColor="accent1" w:themeShade="80"/>
          <w:sz w:val="24"/>
          <w:szCs w:val="24"/>
        </w:rPr>
        <w:t xml:space="preserve"> a </w:t>
      </w:r>
      <w:r w:rsidR="00A915B8" w:rsidRPr="005B471B">
        <w:rPr>
          <w:rFonts w:ascii="Verdana" w:hAnsi="Verdana" w:cs="TimesNewRomanPSMT"/>
          <w:color w:val="244061" w:themeColor="accent1" w:themeShade="80"/>
          <w:sz w:val="24"/>
          <w:szCs w:val="24"/>
        </w:rPr>
        <w:t>1-hour follow up appointment after</w:t>
      </w:r>
      <w:r w:rsidRPr="005B471B">
        <w:rPr>
          <w:rFonts w:ascii="Verdana" w:hAnsi="Verdana" w:cs="TimesNewRomanPSMT"/>
          <w:color w:val="244061" w:themeColor="accent1" w:themeShade="80"/>
          <w:sz w:val="24"/>
          <w:szCs w:val="24"/>
        </w:rPr>
        <w:t xml:space="preserve"> the family has received their child’s report.</w:t>
      </w:r>
      <w:r w:rsidR="00A915B8" w:rsidRPr="005B471B">
        <w:rPr>
          <w:rFonts w:ascii="Verdana" w:hAnsi="Verdana" w:cs="TimesNewRomanPSMT"/>
          <w:color w:val="244061" w:themeColor="accent1" w:themeShade="80"/>
          <w:sz w:val="24"/>
          <w:szCs w:val="24"/>
        </w:rPr>
        <w:t xml:space="preserve"> </w:t>
      </w:r>
      <w:r w:rsidRPr="005B471B">
        <w:rPr>
          <w:rFonts w:ascii="Verdana" w:hAnsi="Verdana" w:cs="TimesNewRomanPSMT"/>
          <w:color w:val="244061" w:themeColor="accent1" w:themeShade="80"/>
          <w:sz w:val="24"/>
          <w:szCs w:val="24"/>
        </w:rPr>
        <w:t xml:space="preserve">The 1-hour follow up </w:t>
      </w:r>
      <w:r w:rsidR="00A915B8" w:rsidRPr="005B471B">
        <w:rPr>
          <w:rFonts w:ascii="Verdana" w:hAnsi="Verdana" w:cs="TimesNewRomanPSMT"/>
          <w:color w:val="244061" w:themeColor="accent1" w:themeShade="80"/>
          <w:sz w:val="24"/>
          <w:szCs w:val="24"/>
        </w:rPr>
        <w:t>appointment</w:t>
      </w:r>
      <w:r w:rsidRPr="005B471B">
        <w:rPr>
          <w:rFonts w:ascii="Verdana" w:hAnsi="Verdana" w:cs="TimesNewRomanPSMT"/>
          <w:color w:val="244061" w:themeColor="accent1" w:themeShade="80"/>
          <w:sz w:val="24"/>
          <w:szCs w:val="24"/>
        </w:rPr>
        <w:t xml:space="preserve"> </w:t>
      </w:r>
      <w:r w:rsidR="00A915B8" w:rsidRPr="005B471B">
        <w:rPr>
          <w:rFonts w:ascii="Verdana" w:hAnsi="Verdana" w:cs="TimesNewRomanPSMT"/>
          <w:color w:val="244061" w:themeColor="accent1" w:themeShade="80"/>
          <w:sz w:val="24"/>
          <w:szCs w:val="24"/>
        </w:rPr>
        <w:t xml:space="preserve">is a distance </w:t>
      </w:r>
      <w:r w:rsidR="005B471B">
        <w:rPr>
          <w:rFonts w:ascii="Verdana" w:hAnsi="Verdana" w:cs="TimesNewRomanPSMT"/>
          <w:color w:val="244061" w:themeColor="accent1" w:themeShade="80"/>
          <w:sz w:val="24"/>
          <w:szCs w:val="24"/>
        </w:rPr>
        <w:t>service and is</w:t>
      </w:r>
      <w:r w:rsidR="00A915B8" w:rsidRPr="005B471B">
        <w:rPr>
          <w:rFonts w:ascii="Verdana" w:hAnsi="Verdana" w:cs="TimesNewRomanPSMT"/>
          <w:color w:val="244061" w:themeColor="accent1" w:themeShade="80"/>
          <w:sz w:val="24"/>
          <w:szCs w:val="24"/>
        </w:rPr>
        <w:t xml:space="preserve"> carried out over the computer and/or phone</w:t>
      </w:r>
      <w:r w:rsidRPr="005B471B">
        <w:rPr>
          <w:rFonts w:ascii="Verdana" w:hAnsi="Verdana" w:cs="TimesNewRomanPSMT"/>
          <w:color w:val="244061" w:themeColor="accent1" w:themeShade="80"/>
          <w:sz w:val="24"/>
          <w:szCs w:val="24"/>
        </w:rPr>
        <w:t xml:space="preserve">. </w:t>
      </w:r>
    </w:p>
    <w:p w14:paraId="39DB6B1D" w14:textId="77777777" w:rsidR="00A915B8" w:rsidRPr="005B471B" w:rsidRDefault="00A915B8" w:rsidP="00A83C73">
      <w:pPr>
        <w:autoSpaceDE w:val="0"/>
        <w:autoSpaceDN w:val="0"/>
        <w:adjustRightInd w:val="0"/>
        <w:spacing w:after="0" w:line="240" w:lineRule="auto"/>
        <w:rPr>
          <w:rFonts w:ascii="Verdana" w:hAnsi="Verdana" w:cs="TimesNewRomanPS-BoldMT"/>
          <w:bCs/>
          <w:color w:val="244061" w:themeColor="accent1" w:themeShade="80"/>
          <w:sz w:val="24"/>
          <w:szCs w:val="24"/>
        </w:rPr>
      </w:pPr>
    </w:p>
    <w:p w14:paraId="31A91532" w14:textId="77777777" w:rsidR="00A915B8" w:rsidRPr="005B471B" w:rsidRDefault="00F421A6" w:rsidP="00A83C73">
      <w:pPr>
        <w:autoSpaceDE w:val="0"/>
        <w:autoSpaceDN w:val="0"/>
        <w:adjustRightInd w:val="0"/>
        <w:spacing w:after="0" w:line="240" w:lineRule="auto"/>
        <w:rPr>
          <w:rFonts w:ascii="Verdana" w:hAnsi="Verdana" w:cs="TimesNewRomanPS-BoldMT"/>
          <w:b/>
          <w:bCs/>
          <w:i/>
          <w:color w:val="244061" w:themeColor="accent1" w:themeShade="80"/>
          <w:sz w:val="24"/>
          <w:szCs w:val="24"/>
        </w:rPr>
      </w:pPr>
      <w:r>
        <w:rPr>
          <w:rFonts w:ascii="Verdana" w:hAnsi="Verdana" w:cs="TimesNewRomanPS-BoldMT"/>
          <w:b/>
          <w:bCs/>
          <w:i/>
          <w:color w:val="244061" w:themeColor="accent1" w:themeShade="80"/>
          <w:sz w:val="24"/>
          <w:szCs w:val="24"/>
        </w:rPr>
        <w:tab/>
      </w:r>
      <w:r w:rsidR="00A915B8" w:rsidRPr="005B471B">
        <w:rPr>
          <w:rFonts w:ascii="Verdana" w:hAnsi="Verdana" w:cs="TimesNewRomanPS-BoldMT"/>
          <w:b/>
          <w:bCs/>
          <w:i/>
          <w:color w:val="244061" w:themeColor="accent1" w:themeShade="80"/>
          <w:sz w:val="24"/>
          <w:szCs w:val="24"/>
        </w:rPr>
        <w:t>General Details</w:t>
      </w:r>
    </w:p>
    <w:p w14:paraId="3E9EFAF4" w14:textId="77777777" w:rsidR="0015729E" w:rsidRPr="009907AA" w:rsidRDefault="0015729E" w:rsidP="009907AA">
      <w:pPr>
        <w:pStyle w:val="ListParagraph"/>
        <w:numPr>
          <w:ilvl w:val="0"/>
          <w:numId w:val="10"/>
        </w:numPr>
        <w:autoSpaceDE w:val="0"/>
        <w:autoSpaceDN w:val="0"/>
        <w:adjustRightInd w:val="0"/>
        <w:spacing w:after="0" w:line="240" w:lineRule="auto"/>
        <w:rPr>
          <w:rFonts w:ascii="Verdana" w:hAnsi="Verdana" w:cs="TimesNewRomanPSMT"/>
          <w:color w:val="244061" w:themeColor="accent1" w:themeShade="80"/>
          <w:sz w:val="24"/>
          <w:szCs w:val="24"/>
        </w:rPr>
      </w:pPr>
      <w:r w:rsidRPr="009907AA">
        <w:rPr>
          <w:rFonts w:ascii="Verdana" w:hAnsi="Verdana" w:cs="TimesNewRomanPS-BoldMT"/>
          <w:bCs/>
          <w:color w:val="244061" w:themeColor="accent1" w:themeShade="80"/>
          <w:sz w:val="24"/>
          <w:szCs w:val="24"/>
        </w:rPr>
        <w:t xml:space="preserve">The </w:t>
      </w:r>
      <w:r w:rsidRPr="009907AA">
        <w:rPr>
          <w:rFonts w:ascii="Verdana" w:hAnsi="Verdana" w:cs="TimesNewRomanPS-BoldItalicMT"/>
          <w:bCs/>
          <w:i/>
          <w:iCs/>
          <w:color w:val="244061" w:themeColor="accent1" w:themeShade="80"/>
          <w:sz w:val="24"/>
          <w:szCs w:val="24"/>
        </w:rPr>
        <w:t xml:space="preserve">Full Evaluation </w:t>
      </w:r>
      <w:r w:rsidRPr="009907AA">
        <w:rPr>
          <w:rFonts w:ascii="Verdana" w:hAnsi="Verdana" w:cs="TimesNewRomanPS-BoldMT"/>
          <w:bCs/>
          <w:color w:val="244061" w:themeColor="accent1" w:themeShade="80"/>
          <w:sz w:val="24"/>
          <w:szCs w:val="24"/>
        </w:rPr>
        <w:t>is scheduled by contacting LTC directly (615-866-9457).</w:t>
      </w:r>
      <w:r w:rsidRPr="009907AA">
        <w:rPr>
          <w:rFonts w:ascii="Verdana" w:hAnsi="Verdana" w:cs="TimesNewRomanPS-BoldMT"/>
          <w:b/>
          <w:bCs/>
          <w:color w:val="244061" w:themeColor="accent1" w:themeShade="80"/>
          <w:sz w:val="24"/>
          <w:szCs w:val="24"/>
        </w:rPr>
        <w:t xml:space="preserve"> </w:t>
      </w:r>
      <w:r w:rsidRPr="009907AA">
        <w:rPr>
          <w:rFonts w:ascii="Verdana" w:hAnsi="Verdana" w:cs="TimesNewRomanPSMT"/>
          <w:color w:val="244061" w:themeColor="accent1" w:themeShade="80"/>
          <w:sz w:val="24"/>
          <w:szCs w:val="24"/>
        </w:rPr>
        <w:t xml:space="preserve">The full evaluation is one of the few services that </w:t>
      </w:r>
      <w:r w:rsidRPr="009907AA">
        <w:rPr>
          <w:rFonts w:ascii="Verdana" w:hAnsi="Verdana" w:cs="TimesNewRomanPS-BoldMT"/>
          <w:bCs/>
          <w:color w:val="244061" w:themeColor="accent1" w:themeShade="80"/>
          <w:sz w:val="24"/>
          <w:szCs w:val="24"/>
        </w:rPr>
        <w:t xml:space="preserve">cannot </w:t>
      </w:r>
      <w:r w:rsidRPr="009907AA">
        <w:rPr>
          <w:rFonts w:ascii="Verdana" w:hAnsi="Verdana" w:cs="TimesNewRomanPSMT"/>
          <w:color w:val="244061" w:themeColor="accent1" w:themeShade="80"/>
          <w:sz w:val="24"/>
          <w:szCs w:val="24"/>
        </w:rPr>
        <w:t xml:space="preserve">be self-scheduled. </w:t>
      </w:r>
    </w:p>
    <w:p w14:paraId="740E29AB" w14:textId="77777777" w:rsidR="0015729E" w:rsidRPr="009907AA" w:rsidRDefault="0015729E" w:rsidP="009907AA">
      <w:pPr>
        <w:pStyle w:val="ListParagraph"/>
        <w:numPr>
          <w:ilvl w:val="0"/>
          <w:numId w:val="10"/>
        </w:numPr>
        <w:autoSpaceDE w:val="0"/>
        <w:autoSpaceDN w:val="0"/>
        <w:adjustRightInd w:val="0"/>
        <w:spacing w:after="0" w:line="240" w:lineRule="auto"/>
        <w:rPr>
          <w:rFonts w:ascii="Verdana" w:hAnsi="Verdana" w:cs="TimesNewRomanPSMT"/>
          <w:color w:val="244061" w:themeColor="accent1" w:themeShade="80"/>
          <w:sz w:val="24"/>
          <w:szCs w:val="24"/>
        </w:rPr>
      </w:pPr>
      <w:r w:rsidRPr="009907AA">
        <w:rPr>
          <w:rFonts w:ascii="Verdana" w:hAnsi="Verdana" w:cs="TimesNewRomanPSMT"/>
          <w:color w:val="244061" w:themeColor="accent1" w:themeShade="80"/>
          <w:sz w:val="24"/>
          <w:szCs w:val="24"/>
        </w:rPr>
        <w:t xml:space="preserve">Once your Full Evaluation is scheduled, you will be sent additional  “Welcome Materials” that provide information to help you prepare for your visit. </w:t>
      </w:r>
    </w:p>
    <w:p w14:paraId="5E618CD1" w14:textId="77777777" w:rsidR="0015729E" w:rsidRPr="009907AA" w:rsidRDefault="0015729E" w:rsidP="009907AA">
      <w:pPr>
        <w:pStyle w:val="ListParagraph"/>
        <w:numPr>
          <w:ilvl w:val="0"/>
          <w:numId w:val="10"/>
        </w:numPr>
        <w:autoSpaceDE w:val="0"/>
        <w:autoSpaceDN w:val="0"/>
        <w:adjustRightInd w:val="0"/>
        <w:spacing w:after="0" w:line="240" w:lineRule="auto"/>
        <w:rPr>
          <w:rFonts w:ascii="Verdana" w:hAnsi="Verdana"/>
          <w:color w:val="244061" w:themeColor="accent1" w:themeShade="80"/>
        </w:rPr>
      </w:pPr>
      <w:r w:rsidRPr="009907AA">
        <w:rPr>
          <w:rFonts w:ascii="Verdana" w:hAnsi="Verdana"/>
          <w:color w:val="244061" w:themeColor="accent1" w:themeShade="80"/>
        </w:rPr>
        <w:t>Your evaluation will be with Mary Camarata and will last approximately 2½ to 3 hours. Appointments are generally scheduled for 9am, however there is flexibility.</w:t>
      </w:r>
    </w:p>
    <w:p w14:paraId="5F6405F7" w14:textId="77777777" w:rsidR="0015729E" w:rsidRPr="009907AA" w:rsidRDefault="0015729E" w:rsidP="009907AA">
      <w:pPr>
        <w:pStyle w:val="ListParagraph"/>
        <w:numPr>
          <w:ilvl w:val="0"/>
          <w:numId w:val="10"/>
        </w:numPr>
        <w:autoSpaceDE w:val="0"/>
        <w:autoSpaceDN w:val="0"/>
        <w:adjustRightInd w:val="0"/>
        <w:spacing w:after="0" w:line="240" w:lineRule="auto"/>
        <w:rPr>
          <w:rFonts w:ascii="Verdana" w:hAnsi="Verdana" w:cs="TimesNewRomanPSMT"/>
          <w:color w:val="244061" w:themeColor="accent1" w:themeShade="80"/>
          <w:sz w:val="24"/>
          <w:szCs w:val="24"/>
        </w:rPr>
      </w:pPr>
      <w:r w:rsidRPr="009907AA">
        <w:rPr>
          <w:rFonts w:ascii="Verdana" w:hAnsi="Verdana" w:cs="TimesNewRomanPSMT"/>
          <w:color w:val="244061" w:themeColor="accent1" w:themeShade="80"/>
          <w:sz w:val="24"/>
          <w:szCs w:val="24"/>
        </w:rPr>
        <w:t>When you arrive at the clinic the very first attention is given to your child. You will not be separated from your child and the highest value is placed on your input. Every child has a different temperament, interaction style, and window of productive time. All of this is taken into consideration attention is paid here first.</w:t>
      </w:r>
    </w:p>
    <w:p w14:paraId="1B45BEFB" w14:textId="77777777" w:rsidR="0015729E" w:rsidRPr="009907AA" w:rsidRDefault="0015729E" w:rsidP="009907AA">
      <w:pPr>
        <w:pStyle w:val="ListParagraph"/>
        <w:numPr>
          <w:ilvl w:val="0"/>
          <w:numId w:val="10"/>
        </w:numPr>
        <w:autoSpaceDE w:val="0"/>
        <w:autoSpaceDN w:val="0"/>
        <w:adjustRightInd w:val="0"/>
        <w:spacing w:after="0" w:line="240" w:lineRule="auto"/>
        <w:rPr>
          <w:rFonts w:ascii="Verdana" w:hAnsi="Verdana" w:cs="TimesNewRomanPSMT"/>
          <w:color w:val="244061" w:themeColor="accent1" w:themeShade="80"/>
          <w:sz w:val="24"/>
          <w:szCs w:val="24"/>
        </w:rPr>
      </w:pPr>
      <w:r w:rsidRPr="009907AA">
        <w:rPr>
          <w:rFonts w:ascii="Verdana" w:hAnsi="Verdana" w:cs="TimesNewRomanPSMT"/>
          <w:color w:val="244061" w:themeColor="accent1" w:themeShade="80"/>
          <w:sz w:val="24"/>
          <w:szCs w:val="24"/>
        </w:rPr>
        <w:t xml:space="preserve">There are varying levels of child participation within any setting and that is all right. “Evaluation” does not mean pointing to item on a test. Rather it means interacting, observing, assessing, playing, using standardization instruments </w:t>
      </w:r>
      <w:r w:rsidRPr="009907AA">
        <w:rPr>
          <w:rFonts w:ascii="Verdana" w:hAnsi="Verdana" w:cs="TimesNewRomanPS-ItalicMT"/>
          <w:i/>
          <w:iCs/>
          <w:color w:val="244061" w:themeColor="accent1" w:themeShade="80"/>
          <w:sz w:val="24"/>
          <w:szCs w:val="24"/>
        </w:rPr>
        <w:t>as indicated</w:t>
      </w:r>
      <w:r w:rsidRPr="009907AA">
        <w:rPr>
          <w:rFonts w:ascii="Verdana" w:hAnsi="Verdana" w:cs="TimesNewRomanPSMT"/>
          <w:color w:val="244061" w:themeColor="accent1" w:themeShade="80"/>
          <w:sz w:val="24"/>
          <w:szCs w:val="24"/>
        </w:rPr>
        <w:t xml:space="preserve">, all in order to understand your child and how best to move forward. Please be assured it is not necessary that your child perform "on command". </w:t>
      </w:r>
    </w:p>
    <w:p w14:paraId="5DBC6C63" w14:textId="77777777" w:rsidR="0015729E" w:rsidRPr="009907AA" w:rsidRDefault="0015729E" w:rsidP="009907AA">
      <w:pPr>
        <w:pStyle w:val="ListParagraph"/>
        <w:numPr>
          <w:ilvl w:val="0"/>
          <w:numId w:val="10"/>
        </w:numPr>
        <w:autoSpaceDE w:val="0"/>
        <w:autoSpaceDN w:val="0"/>
        <w:adjustRightInd w:val="0"/>
        <w:spacing w:after="0" w:line="240" w:lineRule="auto"/>
        <w:rPr>
          <w:rFonts w:ascii="Verdana" w:hAnsi="Verdana" w:cs="TimesNewRomanPSMT"/>
          <w:color w:val="244061" w:themeColor="accent1" w:themeShade="80"/>
          <w:sz w:val="24"/>
          <w:szCs w:val="24"/>
        </w:rPr>
      </w:pPr>
      <w:r w:rsidRPr="009907AA">
        <w:rPr>
          <w:rFonts w:ascii="Verdana" w:hAnsi="Verdana" w:cs="TimesNewRomanPSMT"/>
          <w:color w:val="244061" w:themeColor="accent1" w:themeShade="80"/>
          <w:sz w:val="24"/>
          <w:szCs w:val="24"/>
        </w:rPr>
        <w:lastRenderedPageBreak/>
        <w:t xml:space="preserve">Next, additional time is spent in conversation with you, in parent education, in addressing how to best support your child's progress, and in answering your questions. Facilitative techniques are described and modeled. Educational considerations for your child's particular profile are also discussed. </w:t>
      </w:r>
    </w:p>
    <w:p w14:paraId="2096FD90" w14:textId="77777777" w:rsidR="0015729E" w:rsidRPr="009907AA" w:rsidRDefault="0015729E" w:rsidP="009907AA">
      <w:pPr>
        <w:pStyle w:val="ListParagraph"/>
        <w:numPr>
          <w:ilvl w:val="0"/>
          <w:numId w:val="10"/>
        </w:numPr>
        <w:autoSpaceDE w:val="0"/>
        <w:autoSpaceDN w:val="0"/>
        <w:adjustRightInd w:val="0"/>
        <w:spacing w:after="0" w:line="240" w:lineRule="auto"/>
        <w:rPr>
          <w:rFonts w:ascii="Verdana" w:hAnsi="Verdana" w:cs="TimesNewRomanPSMT"/>
          <w:b/>
          <w:i/>
          <w:color w:val="244061" w:themeColor="accent1" w:themeShade="80"/>
          <w:sz w:val="24"/>
          <w:szCs w:val="24"/>
        </w:rPr>
      </w:pPr>
      <w:r w:rsidRPr="009907AA">
        <w:rPr>
          <w:rFonts w:ascii="Verdana" w:hAnsi="Verdana" w:cs="TimesNewRomanPSMT"/>
          <w:color w:val="244061" w:themeColor="accent1" w:themeShade="80"/>
          <w:sz w:val="24"/>
          <w:szCs w:val="24"/>
        </w:rPr>
        <w:t xml:space="preserve">Time is allotted to be sure you have the opportunity to ask all the questions you may have. </w:t>
      </w:r>
      <w:r w:rsidRPr="009907AA">
        <w:rPr>
          <w:rFonts w:ascii="Verdana" w:hAnsi="Verdana" w:cs="CalistoMT"/>
          <w:color w:val="244061" w:themeColor="accent1" w:themeShade="80"/>
          <w:sz w:val="24"/>
          <w:szCs w:val="24"/>
        </w:rPr>
        <w:t xml:space="preserve">“Do you have any additional questions?” is the last inquiry you will hear on your visit, followed by instructions on how to contact the Late Talkers if you have any questions that arise after you have left your appointment. </w:t>
      </w:r>
    </w:p>
    <w:p w14:paraId="5B8A50DB" w14:textId="77777777" w:rsidR="0015729E" w:rsidRPr="009907AA" w:rsidRDefault="0015729E" w:rsidP="009907AA">
      <w:pPr>
        <w:pStyle w:val="ListParagraph"/>
        <w:numPr>
          <w:ilvl w:val="0"/>
          <w:numId w:val="10"/>
        </w:numPr>
        <w:autoSpaceDE w:val="0"/>
        <w:autoSpaceDN w:val="0"/>
        <w:adjustRightInd w:val="0"/>
        <w:spacing w:after="0" w:line="240" w:lineRule="auto"/>
        <w:rPr>
          <w:rFonts w:ascii="Verdana" w:hAnsi="Verdana" w:cs="TimesNewRomanPSMT"/>
          <w:color w:val="244061" w:themeColor="accent1" w:themeShade="80"/>
          <w:sz w:val="24"/>
          <w:szCs w:val="24"/>
        </w:rPr>
      </w:pPr>
      <w:r w:rsidRPr="009907AA">
        <w:rPr>
          <w:rFonts w:ascii="Verdana" w:hAnsi="Verdana" w:cs="TimesNewRomanPSMT"/>
          <w:color w:val="244061" w:themeColor="accent1" w:themeShade="80"/>
          <w:sz w:val="24"/>
          <w:szCs w:val="24"/>
        </w:rPr>
        <w:t>A</w:t>
      </w:r>
      <w:r w:rsidRPr="009907AA">
        <w:rPr>
          <w:rFonts w:ascii="Verdana" w:hAnsi="Verdana" w:cs="CalistoMT"/>
          <w:color w:val="244061" w:themeColor="accent1" w:themeShade="80"/>
          <w:sz w:val="24"/>
          <w:szCs w:val="24"/>
        </w:rPr>
        <w:t xml:space="preserve"> </w:t>
      </w:r>
      <w:r w:rsidRPr="009907AA">
        <w:rPr>
          <w:rFonts w:ascii="Verdana" w:hAnsi="Verdana" w:cs="TimesNewRomanPSMT"/>
          <w:color w:val="244061" w:themeColor="accent1" w:themeShade="80"/>
          <w:sz w:val="24"/>
          <w:szCs w:val="24"/>
        </w:rPr>
        <w:t>summary of finding is relayed to you on the day of your appointment. An additional one-hour follow-up consultation that occurs after you receive a draft of your child’s report is also included with this service. This</w:t>
      </w:r>
      <w:r w:rsidRPr="009907AA">
        <w:rPr>
          <w:rFonts w:ascii="Verdana" w:hAnsi="Verdana" w:cs="CalistoMT"/>
          <w:color w:val="244061" w:themeColor="accent1" w:themeShade="80"/>
          <w:sz w:val="24"/>
          <w:szCs w:val="24"/>
        </w:rPr>
        <w:t xml:space="preserve"> follow up </w:t>
      </w:r>
      <w:r w:rsidRPr="009907AA">
        <w:rPr>
          <w:rFonts w:ascii="Verdana" w:hAnsi="Verdana" w:cs="TimesNewRomanPSMT"/>
          <w:color w:val="244061" w:themeColor="accent1" w:themeShade="80"/>
          <w:sz w:val="24"/>
          <w:szCs w:val="24"/>
        </w:rPr>
        <w:t>consultation can happen over distance via computer and is self-scheduled at the parent’s convenience after they have received their</w:t>
      </w:r>
      <w:r w:rsidRPr="009907AA">
        <w:rPr>
          <w:rFonts w:ascii="Verdana" w:hAnsi="Verdana" w:cs="CalistoMT"/>
          <w:color w:val="244061" w:themeColor="accent1" w:themeShade="80"/>
          <w:sz w:val="24"/>
          <w:szCs w:val="24"/>
        </w:rPr>
        <w:t xml:space="preserve"> </w:t>
      </w:r>
      <w:r w:rsidRPr="009907AA">
        <w:rPr>
          <w:rFonts w:ascii="Verdana" w:hAnsi="Verdana" w:cs="TimesNewRomanPSMT"/>
          <w:color w:val="244061" w:themeColor="accent1" w:themeShade="80"/>
          <w:sz w:val="24"/>
          <w:szCs w:val="24"/>
        </w:rPr>
        <w:t>report. This consultation has proved very helpful in going over the report, reiterating the direction forward, and answering all those</w:t>
      </w:r>
      <w:r w:rsidRPr="009907AA">
        <w:rPr>
          <w:rFonts w:ascii="Verdana" w:hAnsi="Verdana" w:cs="CalistoMT"/>
          <w:color w:val="244061" w:themeColor="accent1" w:themeShade="80"/>
          <w:sz w:val="24"/>
          <w:szCs w:val="24"/>
        </w:rPr>
        <w:t xml:space="preserve"> </w:t>
      </w:r>
      <w:r w:rsidRPr="009907AA">
        <w:rPr>
          <w:rFonts w:ascii="Verdana" w:hAnsi="Verdana" w:cs="TimesNewRomanPSMT"/>
          <w:color w:val="244061" w:themeColor="accent1" w:themeShade="80"/>
          <w:sz w:val="24"/>
          <w:szCs w:val="24"/>
        </w:rPr>
        <w:t>questions that come up after you have left the original appointment.</w:t>
      </w:r>
    </w:p>
    <w:p w14:paraId="644CCFB4" w14:textId="77777777" w:rsidR="00A83C73" w:rsidRPr="009907AA" w:rsidRDefault="00A83C73" w:rsidP="00A83C73">
      <w:pPr>
        <w:autoSpaceDE w:val="0"/>
        <w:autoSpaceDN w:val="0"/>
        <w:adjustRightInd w:val="0"/>
        <w:spacing w:after="0" w:line="240" w:lineRule="auto"/>
        <w:rPr>
          <w:rFonts w:ascii="Verdana" w:hAnsi="Verdana" w:cs="CalisMTBol"/>
          <w:color w:val="244061" w:themeColor="accent1" w:themeShade="80"/>
          <w:sz w:val="28"/>
          <w:szCs w:val="28"/>
        </w:rPr>
      </w:pPr>
    </w:p>
    <w:p w14:paraId="71C906AD" w14:textId="77777777" w:rsidR="00A83C73" w:rsidRPr="002B06EB" w:rsidRDefault="00A83C73" w:rsidP="00A83C73">
      <w:pPr>
        <w:autoSpaceDE w:val="0"/>
        <w:autoSpaceDN w:val="0"/>
        <w:adjustRightInd w:val="0"/>
        <w:spacing w:after="0" w:line="240" w:lineRule="auto"/>
        <w:rPr>
          <w:rFonts w:ascii="Verdana" w:hAnsi="Verdana" w:cs="CalisMTBol"/>
          <w:color w:val="244061" w:themeColor="accent1" w:themeShade="80"/>
          <w:sz w:val="28"/>
          <w:szCs w:val="28"/>
        </w:rPr>
      </w:pPr>
      <w:r w:rsidRPr="009907AA">
        <w:rPr>
          <w:rFonts w:ascii="Verdana" w:hAnsi="Verdana" w:cs="CalisMTBol"/>
          <w:color w:val="244061" w:themeColor="accent1" w:themeShade="80"/>
          <w:sz w:val="28"/>
          <w:szCs w:val="28"/>
        </w:rPr>
        <w:t>II. VIDEO ANALYSIS &amp; FILE REVIEW</w:t>
      </w:r>
      <w:r w:rsidR="009907AA">
        <w:rPr>
          <w:rFonts w:ascii="Verdana" w:hAnsi="Verdana" w:cs="CalisMTBol"/>
          <w:color w:val="244061" w:themeColor="accent1" w:themeShade="80"/>
          <w:sz w:val="28"/>
          <w:szCs w:val="28"/>
        </w:rPr>
        <w:t xml:space="preserve"> (VA&amp;FR)</w:t>
      </w:r>
      <w:r w:rsidRPr="009907AA">
        <w:rPr>
          <w:rFonts w:ascii="Verdana" w:hAnsi="Verdana" w:cs="CalisMTBol"/>
          <w:color w:val="244061" w:themeColor="accent1" w:themeShade="80"/>
          <w:sz w:val="28"/>
          <w:szCs w:val="28"/>
        </w:rPr>
        <w:t xml:space="preserve">: </w:t>
      </w:r>
      <w:r w:rsidRPr="002B06EB">
        <w:rPr>
          <w:rFonts w:ascii="Verdana" w:hAnsi="Verdana" w:cs="CalistoMT-BoldItalic"/>
          <w:bCs/>
          <w:iCs/>
          <w:color w:val="244061" w:themeColor="accent1" w:themeShade="80"/>
        </w:rPr>
        <w:t>INITIAL or RECURRING</w:t>
      </w:r>
    </w:p>
    <w:p w14:paraId="48121654" w14:textId="115AC942" w:rsidR="002B06EB" w:rsidRPr="00194A50" w:rsidRDefault="002B06EB" w:rsidP="00F421A6">
      <w:pPr>
        <w:autoSpaceDE w:val="0"/>
        <w:autoSpaceDN w:val="0"/>
        <w:adjustRightInd w:val="0"/>
        <w:spacing w:after="0" w:line="240" w:lineRule="auto"/>
        <w:ind w:left="720"/>
        <w:rPr>
          <w:rFonts w:ascii="Verdana" w:hAnsi="Verdana" w:cs="CalisMTBol"/>
          <w:b/>
          <w:i/>
          <w:color w:val="E36C0A" w:themeColor="accent6" w:themeShade="BF"/>
          <w:sz w:val="24"/>
          <w:szCs w:val="24"/>
        </w:rPr>
      </w:pPr>
      <w:r w:rsidRPr="005B471B">
        <w:rPr>
          <w:rFonts w:ascii="Verdana" w:hAnsi="Verdana" w:cs="CalisMTBol"/>
          <w:b/>
          <w:i/>
          <w:color w:val="244061" w:themeColor="accent1" w:themeShade="80"/>
          <w:sz w:val="24"/>
          <w:szCs w:val="24"/>
        </w:rPr>
        <w:t xml:space="preserve">Brief Description </w:t>
      </w:r>
      <w:r w:rsidR="00194A50" w:rsidRPr="00194A50">
        <w:rPr>
          <w:rFonts w:ascii="Verdana" w:hAnsi="Verdana" w:cs="CalisMTBol"/>
          <w:b/>
          <w:i/>
          <w:color w:val="E36C0A" w:themeColor="accent6" w:themeShade="BF"/>
          <w:sz w:val="24"/>
          <w:szCs w:val="24"/>
        </w:rPr>
        <w:t>*</w:t>
      </w:r>
      <w:r w:rsidR="00194A50">
        <w:rPr>
          <w:rFonts w:ascii="Verdana" w:hAnsi="Verdana" w:cs="CalisMTBol"/>
          <w:i/>
          <w:color w:val="E36C0A" w:themeColor="accent6" w:themeShade="BF"/>
          <w:sz w:val="24"/>
          <w:szCs w:val="24"/>
        </w:rPr>
        <w:t>Distance Service</w:t>
      </w:r>
    </w:p>
    <w:p w14:paraId="78EF7B8A" w14:textId="77777777" w:rsidR="00F044C1" w:rsidRDefault="00884F3A" w:rsidP="00F421A6">
      <w:pPr>
        <w:autoSpaceDE w:val="0"/>
        <w:autoSpaceDN w:val="0"/>
        <w:adjustRightInd w:val="0"/>
        <w:spacing w:after="0" w:line="240" w:lineRule="auto"/>
        <w:ind w:left="720"/>
        <w:rPr>
          <w:rFonts w:ascii="Verdana" w:hAnsi="Verdana" w:cs="TimesNewRomanPSMT"/>
          <w:color w:val="244061" w:themeColor="accent1" w:themeShade="80"/>
          <w:sz w:val="24"/>
          <w:szCs w:val="24"/>
        </w:rPr>
      </w:pPr>
      <w:r>
        <w:rPr>
          <w:rFonts w:ascii="Verdana" w:hAnsi="Verdana" w:cs="TimesNewRomanPSMT"/>
          <w:color w:val="244061" w:themeColor="accent1" w:themeShade="80"/>
          <w:sz w:val="24"/>
          <w:szCs w:val="24"/>
        </w:rPr>
        <w:t>Parents</w:t>
      </w:r>
      <w:r w:rsidRPr="005B471B">
        <w:rPr>
          <w:rFonts w:ascii="Verdana" w:hAnsi="Verdana" w:cs="TimesNewRomanPSMT"/>
          <w:color w:val="244061" w:themeColor="accent1" w:themeShade="80"/>
          <w:sz w:val="24"/>
          <w:szCs w:val="24"/>
        </w:rPr>
        <w:t xml:space="preserve"> are the experts on their child and no one is in a better position to have a positive impact on language and learning. A primary aim of the </w:t>
      </w:r>
      <w:r>
        <w:rPr>
          <w:rFonts w:ascii="Verdana" w:hAnsi="Verdana" w:cs="TimesNewRomanPS-ItalicMT"/>
          <w:iCs/>
          <w:color w:val="244061" w:themeColor="accent1" w:themeShade="80"/>
          <w:sz w:val="24"/>
          <w:szCs w:val="24"/>
        </w:rPr>
        <w:t>VA&amp;FR</w:t>
      </w:r>
      <w:r>
        <w:rPr>
          <w:rFonts w:ascii="Verdana" w:hAnsi="Verdana" w:cs="TimesNewRomanPSMT"/>
          <w:color w:val="244061" w:themeColor="accent1" w:themeShade="80"/>
          <w:sz w:val="24"/>
          <w:szCs w:val="24"/>
        </w:rPr>
        <w:t xml:space="preserve"> </w:t>
      </w:r>
      <w:r w:rsidRPr="005B471B">
        <w:rPr>
          <w:rFonts w:ascii="Verdana" w:hAnsi="Verdana" w:cs="TimesNewRomanPSMT"/>
          <w:color w:val="244061" w:themeColor="accent1" w:themeShade="80"/>
          <w:sz w:val="24"/>
          <w:szCs w:val="24"/>
        </w:rPr>
        <w:t xml:space="preserve">is to provide meaningful information to parents and teach them how to help their child. </w:t>
      </w:r>
      <w:r w:rsidR="00F044C1">
        <w:rPr>
          <w:rFonts w:ascii="Verdana" w:hAnsi="Verdana" w:cs="TimesNewRomanPSMT"/>
          <w:color w:val="244061" w:themeColor="accent1" w:themeShade="80"/>
          <w:sz w:val="24"/>
          <w:szCs w:val="24"/>
        </w:rPr>
        <w:t>An</w:t>
      </w:r>
      <w:r w:rsidRPr="005B471B">
        <w:rPr>
          <w:rFonts w:ascii="Verdana" w:hAnsi="Verdana" w:cs="TimesNewRomanPSMT"/>
          <w:color w:val="244061" w:themeColor="accent1" w:themeShade="80"/>
          <w:sz w:val="24"/>
          <w:szCs w:val="24"/>
        </w:rPr>
        <w:t xml:space="preserve"> accurate analysis of a child’s current language and play, along with systematic monitoring of the child’s progress</w:t>
      </w:r>
      <w:r w:rsidR="00F044C1">
        <w:rPr>
          <w:rFonts w:ascii="Verdana" w:hAnsi="Verdana" w:cs="TimesNewRomanPSMT"/>
          <w:color w:val="244061" w:themeColor="accent1" w:themeShade="80"/>
          <w:sz w:val="24"/>
          <w:szCs w:val="24"/>
        </w:rPr>
        <w:t xml:space="preserve"> over time</w:t>
      </w:r>
      <w:r w:rsidRPr="005B471B">
        <w:rPr>
          <w:rFonts w:ascii="Verdana" w:hAnsi="Verdana" w:cs="TimesNewRomanPSMT"/>
          <w:color w:val="244061" w:themeColor="accent1" w:themeShade="80"/>
          <w:sz w:val="24"/>
          <w:szCs w:val="24"/>
        </w:rPr>
        <w:t xml:space="preserve"> is so essential</w:t>
      </w:r>
      <w:r w:rsidR="00F044C1">
        <w:rPr>
          <w:rFonts w:ascii="Verdana" w:hAnsi="Verdana" w:cs="TimesNewRomanPSMT"/>
          <w:color w:val="244061" w:themeColor="accent1" w:themeShade="80"/>
          <w:sz w:val="24"/>
          <w:szCs w:val="24"/>
        </w:rPr>
        <w:t>. LTC highly encourage this service for the role it plays</w:t>
      </w:r>
      <w:r w:rsidRPr="005B471B">
        <w:rPr>
          <w:rFonts w:ascii="Verdana" w:hAnsi="Verdana" w:cs="TimesNewRomanPSMT"/>
          <w:color w:val="244061" w:themeColor="accent1" w:themeShade="80"/>
          <w:sz w:val="24"/>
          <w:szCs w:val="24"/>
        </w:rPr>
        <w:t xml:space="preserve"> in</w:t>
      </w:r>
      <w:r w:rsidR="00F044C1">
        <w:rPr>
          <w:rFonts w:ascii="Verdana" w:hAnsi="Verdana" w:cs="TimesNewRomanPSMT"/>
          <w:color w:val="244061" w:themeColor="accent1" w:themeShade="80"/>
          <w:sz w:val="24"/>
          <w:szCs w:val="24"/>
        </w:rPr>
        <w:t>:</w:t>
      </w:r>
    </w:p>
    <w:p w14:paraId="166353F9" w14:textId="77777777" w:rsidR="00F044C1" w:rsidRPr="00F044C1" w:rsidRDefault="00F044C1" w:rsidP="00F044C1">
      <w:pPr>
        <w:pStyle w:val="ListParagraph"/>
        <w:numPr>
          <w:ilvl w:val="0"/>
          <w:numId w:val="11"/>
        </w:numPr>
        <w:autoSpaceDE w:val="0"/>
        <w:autoSpaceDN w:val="0"/>
        <w:adjustRightInd w:val="0"/>
        <w:spacing w:after="0" w:line="240" w:lineRule="auto"/>
        <w:rPr>
          <w:rFonts w:ascii="Verdana" w:hAnsi="Verdana" w:cs="TimesNewRomanPSMT"/>
          <w:color w:val="244061" w:themeColor="accent1" w:themeShade="80"/>
          <w:sz w:val="24"/>
          <w:szCs w:val="24"/>
        </w:rPr>
      </w:pPr>
      <w:r w:rsidRPr="00F044C1">
        <w:rPr>
          <w:rFonts w:ascii="Verdana" w:hAnsi="Verdana" w:cs="TimesNewRomanPSMT"/>
          <w:color w:val="244061" w:themeColor="accent1" w:themeShade="80"/>
          <w:sz w:val="24"/>
          <w:szCs w:val="24"/>
        </w:rPr>
        <w:t>helping</w:t>
      </w:r>
      <w:r w:rsidR="00884F3A" w:rsidRPr="00F044C1">
        <w:rPr>
          <w:rFonts w:ascii="Verdana" w:hAnsi="Verdana" w:cs="TimesNewRomanPSMT"/>
          <w:color w:val="244061" w:themeColor="accent1" w:themeShade="80"/>
          <w:sz w:val="24"/>
          <w:szCs w:val="24"/>
        </w:rPr>
        <w:t xml:space="preserve"> the parent </w:t>
      </w:r>
      <w:r w:rsidRPr="00F044C1">
        <w:rPr>
          <w:rFonts w:ascii="Verdana" w:hAnsi="Verdana" w:cs="TimesNewRomanPSMT"/>
          <w:color w:val="244061" w:themeColor="accent1" w:themeShade="80"/>
          <w:sz w:val="24"/>
          <w:szCs w:val="24"/>
        </w:rPr>
        <w:t>deliver</w:t>
      </w:r>
      <w:r w:rsidR="00884F3A" w:rsidRPr="00F044C1">
        <w:rPr>
          <w:rFonts w:ascii="Verdana" w:hAnsi="Verdana" w:cs="TimesNewRomanPSMT"/>
          <w:color w:val="244061" w:themeColor="accent1" w:themeShade="80"/>
          <w:sz w:val="24"/>
          <w:szCs w:val="24"/>
        </w:rPr>
        <w:t xml:space="preserve"> effective</w:t>
      </w:r>
      <w:r w:rsidRPr="00F044C1">
        <w:rPr>
          <w:rFonts w:ascii="Verdana" w:hAnsi="Verdana" w:cs="TimesNewRomanPSMT"/>
          <w:color w:val="244061" w:themeColor="accent1" w:themeShade="80"/>
          <w:sz w:val="24"/>
          <w:szCs w:val="24"/>
        </w:rPr>
        <w:t xml:space="preserve"> support</w:t>
      </w:r>
    </w:p>
    <w:p w14:paraId="7B992E3A" w14:textId="77777777" w:rsidR="00F044C1" w:rsidRPr="00F044C1" w:rsidRDefault="00F044C1" w:rsidP="00F044C1">
      <w:pPr>
        <w:pStyle w:val="ListParagraph"/>
        <w:numPr>
          <w:ilvl w:val="0"/>
          <w:numId w:val="11"/>
        </w:numPr>
        <w:autoSpaceDE w:val="0"/>
        <w:autoSpaceDN w:val="0"/>
        <w:adjustRightInd w:val="0"/>
        <w:spacing w:after="0" w:line="240" w:lineRule="auto"/>
        <w:rPr>
          <w:rFonts w:ascii="Verdana" w:hAnsi="Verdana" w:cs="TimesNewRomanPSMT"/>
          <w:color w:val="244061" w:themeColor="accent1" w:themeShade="80"/>
          <w:sz w:val="24"/>
          <w:szCs w:val="24"/>
        </w:rPr>
      </w:pPr>
      <w:r w:rsidRPr="00F044C1">
        <w:rPr>
          <w:rFonts w:ascii="Verdana" w:hAnsi="Verdana" w:cs="TimesNewRomanPSMT"/>
          <w:color w:val="244061" w:themeColor="accent1" w:themeShade="80"/>
          <w:sz w:val="24"/>
          <w:szCs w:val="24"/>
        </w:rPr>
        <w:t>understanding their child’s language and communication</w:t>
      </w:r>
    </w:p>
    <w:p w14:paraId="3E8F5ECE" w14:textId="77777777" w:rsidR="00F044C1" w:rsidRPr="00F044C1" w:rsidRDefault="00F044C1" w:rsidP="00F044C1">
      <w:pPr>
        <w:pStyle w:val="ListParagraph"/>
        <w:numPr>
          <w:ilvl w:val="0"/>
          <w:numId w:val="11"/>
        </w:numPr>
        <w:autoSpaceDE w:val="0"/>
        <w:autoSpaceDN w:val="0"/>
        <w:adjustRightInd w:val="0"/>
        <w:spacing w:after="0" w:line="240" w:lineRule="auto"/>
        <w:rPr>
          <w:rFonts w:ascii="Verdana" w:hAnsi="Verdana" w:cs="TimesNewRomanPSMT"/>
          <w:color w:val="244061" w:themeColor="accent1" w:themeShade="80"/>
          <w:sz w:val="24"/>
          <w:szCs w:val="24"/>
        </w:rPr>
      </w:pPr>
      <w:r w:rsidRPr="00F044C1">
        <w:rPr>
          <w:rFonts w:ascii="Verdana" w:hAnsi="Verdana" w:cs="TimesNewRomanPSMT"/>
          <w:color w:val="244061" w:themeColor="accent1" w:themeShade="80"/>
          <w:sz w:val="24"/>
          <w:szCs w:val="24"/>
        </w:rPr>
        <w:t>determining when modifications are indicated</w:t>
      </w:r>
    </w:p>
    <w:p w14:paraId="1D34E8DE" w14:textId="77777777" w:rsidR="00884F3A" w:rsidRPr="00F044C1" w:rsidRDefault="00F044C1" w:rsidP="00F044C1">
      <w:pPr>
        <w:pStyle w:val="ListParagraph"/>
        <w:numPr>
          <w:ilvl w:val="0"/>
          <w:numId w:val="11"/>
        </w:numPr>
        <w:autoSpaceDE w:val="0"/>
        <w:autoSpaceDN w:val="0"/>
        <w:adjustRightInd w:val="0"/>
        <w:spacing w:after="0" w:line="240" w:lineRule="auto"/>
        <w:rPr>
          <w:rFonts w:ascii="Verdana" w:hAnsi="Verdana" w:cs="TimesNewRomanPSMT"/>
          <w:color w:val="244061" w:themeColor="accent1" w:themeShade="80"/>
          <w:sz w:val="24"/>
          <w:szCs w:val="24"/>
        </w:rPr>
      </w:pPr>
      <w:r w:rsidRPr="00F044C1">
        <w:rPr>
          <w:rFonts w:ascii="Verdana" w:hAnsi="Verdana" w:cs="TimesNewRomanPSMT"/>
          <w:color w:val="244061" w:themeColor="accent1" w:themeShade="80"/>
          <w:sz w:val="24"/>
          <w:szCs w:val="24"/>
        </w:rPr>
        <w:t>evaluating change over time.</w:t>
      </w:r>
    </w:p>
    <w:p w14:paraId="11D652EF" w14:textId="77777777" w:rsidR="00884F3A" w:rsidRPr="009907AA" w:rsidRDefault="00884F3A" w:rsidP="00A83C73">
      <w:pPr>
        <w:autoSpaceDE w:val="0"/>
        <w:autoSpaceDN w:val="0"/>
        <w:adjustRightInd w:val="0"/>
        <w:spacing w:after="0" w:line="240" w:lineRule="auto"/>
        <w:rPr>
          <w:rFonts w:ascii="Verdana" w:hAnsi="Verdana" w:cs="CalistoMT-BoldItalic"/>
          <w:b/>
          <w:bCs/>
          <w:i/>
          <w:iCs/>
          <w:color w:val="244061" w:themeColor="accent1" w:themeShade="80"/>
          <w:sz w:val="28"/>
          <w:szCs w:val="28"/>
        </w:rPr>
      </w:pPr>
    </w:p>
    <w:p w14:paraId="66385CD6" w14:textId="77777777" w:rsidR="00A83C73" w:rsidRPr="005B471B" w:rsidRDefault="00A83C73" w:rsidP="00F421A6">
      <w:pPr>
        <w:autoSpaceDE w:val="0"/>
        <w:autoSpaceDN w:val="0"/>
        <w:adjustRightInd w:val="0"/>
        <w:spacing w:after="0" w:line="240" w:lineRule="auto"/>
        <w:ind w:left="720"/>
        <w:rPr>
          <w:rFonts w:ascii="Verdana" w:hAnsi="Verdana" w:cs="TimesNewRomanPSMT"/>
          <w:color w:val="244061" w:themeColor="accent1" w:themeShade="80"/>
          <w:sz w:val="24"/>
          <w:szCs w:val="24"/>
        </w:rPr>
      </w:pPr>
      <w:r w:rsidRPr="00F044C1">
        <w:rPr>
          <w:rFonts w:ascii="Verdana" w:hAnsi="Verdana" w:cs="CalistoMT-BoldItalic"/>
          <w:bCs/>
          <w:iCs/>
          <w:color w:val="244061" w:themeColor="accent1" w:themeShade="80"/>
          <w:sz w:val="24"/>
          <w:szCs w:val="24"/>
        </w:rPr>
        <w:t>INITIAL</w:t>
      </w:r>
      <w:r w:rsidRPr="005B471B">
        <w:rPr>
          <w:rFonts w:ascii="Verdana" w:hAnsi="Verdana" w:cs="TimesNewRomanPSMT"/>
          <w:color w:val="244061" w:themeColor="accent1" w:themeShade="80"/>
          <w:sz w:val="24"/>
          <w:szCs w:val="24"/>
        </w:rPr>
        <w:t xml:space="preserve">: </w:t>
      </w:r>
    </w:p>
    <w:p w14:paraId="1B4E588F" w14:textId="77777777" w:rsidR="00A83C73" w:rsidRPr="005B471B" w:rsidRDefault="00884F3A" w:rsidP="00F421A6">
      <w:pPr>
        <w:autoSpaceDE w:val="0"/>
        <w:autoSpaceDN w:val="0"/>
        <w:adjustRightInd w:val="0"/>
        <w:spacing w:after="0" w:line="240" w:lineRule="auto"/>
        <w:ind w:left="720"/>
        <w:rPr>
          <w:rFonts w:ascii="Verdana" w:hAnsi="Verdana" w:cs="TimesNewRomanPSMT"/>
          <w:color w:val="244061" w:themeColor="accent1" w:themeShade="80"/>
          <w:sz w:val="24"/>
          <w:szCs w:val="24"/>
        </w:rPr>
      </w:pPr>
      <w:r>
        <w:rPr>
          <w:rFonts w:ascii="Verdana" w:hAnsi="Verdana" w:cs="TimesNewRomanPSMT"/>
          <w:color w:val="244061" w:themeColor="accent1" w:themeShade="80"/>
          <w:sz w:val="24"/>
          <w:szCs w:val="24"/>
        </w:rPr>
        <w:t xml:space="preserve">The INITIAL VA&amp;FR is for families who have not been seen for a Full Evaluation at LTC. </w:t>
      </w:r>
      <w:r w:rsidR="00941BC3" w:rsidRPr="005B471B">
        <w:rPr>
          <w:rFonts w:ascii="Verdana" w:hAnsi="Verdana" w:cs="TimesNewRomanPSMT"/>
          <w:color w:val="244061" w:themeColor="accent1" w:themeShade="80"/>
          <w:sz w:val="24"/>
          <w:szCs w:val="24"/>
        </w:rPr>
        <w:t>This service includes an</w:t>
      </w:r>
      <w:r w:rsidR="00A83C73" w:rsidRPr="005B471B">
        <w:rPr>
          <w:rFonts w:ascii="Verdana" w:hAnsi="Verdana" w:cs="TimesNewRomanPSMT"/>
          <w:color w:val="244061" w:themeColor="accent1" w:themeShade="80"/>
          <w:sz w:val="24"/>
          <w:szCs w:val="24"/>
        </w:rPr>
        <w:t xml:space="preserve"> in depth video analysis and a review of previous assessments, educational documents, or other pertinent file information. This service has flexibility with regard to the “file” information provided by the family. Family’s needs, wishes, and the prior information available for</w:t>
      </w:r>
    </w:p>
    <w:p w14:paraId="27A81F1F" w14:textId="77777777" w:rsidR="00A83C73" w:rsidRPr="005B471B" w:rsidRDefault="00A83C73" w:rsidP="00F421A6">
      <w:pPr>
        <w:autoSpaceDE w:val="0"/>
        <w:autoSpaceDN w:val="0"/>
        <w:adjustRightInd w:val="0"/>
        <w:spacing w:after="0" w:line="240" w:lineRule="auto"/>
        <w:ind w:left="720"/>
        <w:rPr>
          <w:rFonts w:ascii="Verdana" w:hAnsi="Verdana" w:cs="TimesNewRomanPSMT"/>
          <w:color w:val="244061" w:themeColor="accent1" w:themeShade="80"/>
          <w:sz w:val="24"/>
          <w:szCs w:val="24"/>
        </w:rPr>
      </w:pPr>
      <w:r w:rsidRPr="005B471B">
        <w:rPr>
          <w:rFonts w:ascii="Verdana" w:hAnsi="Verdana" w:cs="TimesNewRomanPSMT"/>
          <w:color w:val="244061" w:themeColor="accent1" w:themeShade="80"/>
          <w:sz w:val="24"/>
          <w:szCs w:val="24"/>
        </w:rPr>
        <w:lastRenderedPageBreak/>
        <w:t>review often vary. Families will be contact</w:t>
      </w:r>
      <w:r w:rsidR="002911A1" w:rsidRPr="005B471B">
        <w:rPr>
          <w:rFonts w:ascii="Verdana" w:hAnsi="Verdana" w:cs="TimesNewRomanPSMT"/>
          <w:color w:val="244061" w:themeColor="accent1" w:themeShade="80"/>
          <w:sz w:val="24"/>
          <w:szCs w:val="24"/>
        </w:rPr>
        <w:t>ed</w:t>
      </w:r>
      <w:r w:rsidRPr="005B471B">
        <w:rPr>
          <w:rFonts w:ascii="Verdana" w:hAnsi="Verdana" w:cs="TimesNewRomanPSMT"/>
          <w:color w:val="244061" w:themeColor="accent1" w:themeShade="80"/>
          <w:sz w:val="24"/>
          <w:szCs w:val="24"/>
        </w:rPr>
        <w:t xml:space="preserve"> individually to determine each family’s needs and priorities with regard to </w:t>
      </w:r>
      <w:r w:rsidR="009907AA">
        <w:rPr>
          <w:rFonts w:ascii="Verdana" w:hAnsi="Verdana" w:cs="TimesNewRomanPSMT"/>
          <w:color w:val="244061" w:themeColor="accent1" w:themeShade="80"/>
          <w:sz w:val="24"/>
          <w:szCs w:val="24"/>
        </w:rPr>
        <w:t xml:space="preserve">the </w:t>
      </w:r>
      <w:r w:rsidRPr="005B471B">
        <w:rPr>
          <w:rFonts w:ascii="Verdana" w:hAnsi="Verdana" w:cs="TimesNewRomanPSMT"/>
          <w:color w:val="244061" w:themeColor="accent1" w:themeShade="80"/>
          <w:sz w:val="24"/>
          <w:szCs w:val="24"/>
        </w:rPr>
        <w:t>submission</w:t>
      </w:r>
      <w:r w:rsidR="009907AA">
        <w:rPr>
          <w:rFonts w:ascii="Verdana" w:hAnsi="Verdana" w:cs="TimesNewRomanPSMT"/>
          <w:color w:val="244061" w:themeColor="accent1" w:themeShade="80"/>
          <w:sz w:val="24"/>
          <w:szCs w:val="24"/>
        </w:rPr>
        <w:t xml:space="preserve"> of</w:t>
      </w:r>
      <w:r w:rsidRPr="005B471B">
        <w:rPr>
          <w:rFonts w:ascii="Verdana" w:hAnsi="Verdana" w:cs="TimesNewRomanPSMT"/>
          <w:color w:val="244061" w:themeColor="accent1" w:themeShade="80"/>
          <w:sz w:val="24"/>
          <w:szCs w:val="24"/>
        </w:rPr>
        <w:t xml:space="preserve"> “file” information.</w:t>
      </w:r>
    </w:p>
    <w:p w14:paraId="77BEB270" w14:textId="58480CA1" w:rsidR="00A83C73" w:rsidRPr="009907AA" w:rsidRDefault="00A83C73" w:rsidP="00F421A6">
      <w:pPr>
        <w:autoSpaceDE w:val="0"/>
        <w:autoSpaceDN w:val="0"/>
        <w:adjustRightInd w:val="0"/>
        <w:spacing w:after="0" w:line="240" w:lineRule="auto"/>
        <w:ind w:left="720"/>
        <w:rPr>
          <w:rFonts w:ascii="Verdana" w:hAnsi="Verdana" w:cs="TimesNewRomanPSMT"/>
          <w:color w:val="244061" w:themeColor="accent1" w:themeShade="80"/>
          <w:sz w:val="24"/>
          <w:szCs w:val="24"/>
        </w:rPr>
      </w:pPr>
      <w:r w:rsidRPr="005B471B">
        <w:rPr>
          <w:rFonts w:ascii="Verdana" w:hAnsi="Verdana" w:cs="TimesNewRomanPSMT"/>
          <w:color w:val="244061" w:themeColor="accent1" w:themeShade="80"/>
          <w:sz w:val="24"/>
          <w:szCs w:val="24"/>
        </w:rPr>
        <w:t xml:space="preserve">The information gathered from the </w:t>
      </w:r>
      <w:r w:rsidRPr="005B471B">
        <w:rPr>
          <w:rFonts w:ascii="Verdana" w:hAnsi="Verdana" w:cs="TimesNewRomanPS-ItalicMT"/>
          <w:i/>
          <w:iCs/>
          <w:color w:val="244061" w:themeColor="accent1" w:themeShade="80"/>
          <w:sz w:val="24"/>
          <w:szCs w:val="24"/>
        </w:rPr>
        <w:t xml:space="preserve">Video Analysis &amp; File Review </w:t>
      </w:r>
      <w:r w:rsidRPr="005B471B">
        <w:rPr>
          <w:rFonts w:ascii="Verdana" w:hAnsi="Verdana" w:cs="TimesNewRomanPSMT"/>
          <w:color w:val="244061" w:themeColor="accent1" w:themeShade="80"/>
          <w:sz w:val="24"/>
          <w:szCs w:val="24"/>
        </w:rPr>
        <w:t xml:space="preserve">is relayed to the parent during a scheduled consultation. This consultation takes place over computer and </w:t>
      </w:r>
      <w:r w:rsidR="009B6A0C">
        <w:rPr>
          <w:rFonts w:ascii="Verdana" w:hAnsi="Verdana" w:cs="TimesNewRomanPSMT"/>
          <w:color w:val="244061" w:themeColor="accent1" w:themeShade="80"/>
          <w:sz w:val="24"/>
          <w:szCs w:val="24"/>
        </w:rPr>
        <w:t>involves</w:t>
      </w:r>
      <w:r w:rsidRPr="005B471B">
        <w:rPr>
          <w:rFonts w:ascii="Verdana" w:hAnsi="Verdana" w:cs="TimesNewRomanPSMT"/>
          <w:color w:val="244061" w:themeColor="accent1" w:themeShade="80"/>
          <w:sz w:val="24"/>
          <w:szCs w:val="24"/>
        </w:rPr>
        <w:t xml:space="preserve"> both audio and video </w:t>
      </w:r>
      <w:r w:rsidR="009907AA">
        <w:rPr>
          <w:rFonts w:ascii="Verdana" w:hAnsi="Verdana" w:cs="TimesNewRomanPSMT"/>
          <w:color w:val="244061" w:themeColor="accent1" w:themeShade="80"/>
          <w:sz w:val="24"/>
          <w:szCs w:val="24"/>
        </w:rPr>
        <w:t>components</w:t>
      </w:r>
      <w:r w:rsidRPr="005B471B">
        <w:rPr>
          <w:rFonts w:ascii="Verdana" w:hAnsi="Verdana" w:cs="TimesNewRomanPSMT"/>
          <w:color w:val="244061" w:themeColor="accent1" w:themeShade="80"/>
          <w:sz w:val="24"/>
          <w:szCs w:val="24"/>
        </w:rPr>
        <w:t xml:space="preserve">. It is important to bear in mind that although a </w:t>
      </w:r>
      <w:r w:rsidRPr="005B471B">
        <w:rPr>
          <w:rFonts w:ascii="Verdana" w:hAnsi="Verdana" w:cs="TimesNewRomanPS-ItalicMT"/>
          <w:i/>
          <w:iCs/>
          <w:color w:val="244061" w:themeColor="accent1" w:themeShade="80"/>
          <w:sz w:val="24"/>
          <w:szCs w:val="24"/>
        </w:rPr>
        <w:t xml:space="preserve">Video Analysis &amp; File Review </w:t>
      </w:r>
      <w:r w:rsidRPr="005B471B">
        <w:rPr>
          <w:rFonts w:ascii="Verdana" w:hAnsi="Verdana" w:cs="TimesNewRomanPSMT"/>
          <w:color w:val="244061" w:themeColor="accent1" w:themeShade="80"/>
          <w:sz w:val="24"/>
          <w:szCs w:val="24"/>
        </w:rPr>
        <w:t xml:space="preserve">provides valuable information to help you help your child, a </w:t>
      </w:r>
      <w:r w:rsidRPr="009907AA">
        <w:rPr>
          <w:rFonts w:ascii="Verdana" w:hAnsi="Verdana" w:cs="TimesNewRomanPSMT"/>
          <w:color w:val="244061" w:themeColor="accent1" w:themeShade="80"/>
          <w:sz w:val="24"/>
          <w:szCs w:val="24"/>
          <w:u w:val="words"/>
        </w:rPr>
        <w:t>differential diagnosis cannot be made via this service.</w:t>
      </w:r>
      <w:r w:rsidR="009907AA">
        <w:rPr>
          <w:rFonts w:ascii="Verdana" w:hAnsi="Verdana" w:cs="TimesNewRomanPSMT"/>
          <w:color w:val="244061" w:themeColor="accent1" w:themeShade="80"/>
          <w:sz w:val="24"/>
          <w:szCs w:val="24"/>
          <w:u w:val="words"/>
        </w:rPr>
        <w:t xml:space="preserve">  </w:t>
      </w:r>
      <w:r w:rsidR="009907AA">
        <w:rPr>
          <w:rFonts w:ascii="Verdana" w:hAnsi="Verdana" w:cs="TimesNewRomanPSMT"/>
          <w:color w:val="244061" w:themeColor="accent1" w:themeShade="80"/>
          <w:sz w:val="24"/>
          <w:szCs w:val="24"/>
        </w:rPr>
        <w:t>Still, a VA&amp;FR can be extremely valuable in providing the family with strategies, valuable monitoring, and insight</w:t>
      </w:r>
      <w:r w:rsidR="00884F3A">
        <w:rPr>
          <w:rFonts w:ascii="Verdana" w:hAnsi="Verdana" w:cs="TimesNewRomanPSMT"/>
          <w:color w:val="244061" w:themeColor="accent1" w:themeShade="80"/>
          <w:sz w:val="24"/>
          <w:szCs w:val="24"/>
        </w:rPr>
        <w:t>.  A VA&amp;FR can enable you to learn techniques and start supporting your child’s language quickly and enjoying it!</w:t>
      </w:r>
    </w:p>
    <w:p w14:paraId="69D06C25" w14:textId="77777777" w:rsidR="00A83C73" w:rsidRPr="005B471B" w:rsidRDefault="00A83C73" w:rsidP="00F421A6">
      <w:pPr>
        <w:autoSpaceDE w:val="0"/>
        <w:autoSpaceDN w:val="0"/>
        <w:adjustRightInd w:val="0"/>
        <w:spacing w:after="0" w:line="240" w:lineRule="auto"/>
        <w:ind w:left="720"/>
        <w:rPr>
          <w:rFonts w:ascii="Verdana" w:hAnsi="Verdana" w:cs="CalistoMT-BoldItalic"/>
          <w:b/>
          <w:bCs/>
          <w:i/>
          <w:iCs/>
          <w:color w:val="244061" w:themeColor="accent1" w:themeShade="80"/>
          <w:sz w:val="24"/>
          <w:szCs w:val="24"/>
        </w:rPr>
      </w:pPr>
    </w:p>
    <w:p w14:paraId="7BD1B236" w14:textId="77777777" w:rsidR="002B06EB" w:rsidRDefault="00A83C73" w:rsidP="00F421A6">
      <w:pPr>
        <w:autoSpaceDE w:val="0"/>
        <w:autoSpaceDN w:val="0"/>
        <w:adjustRightInd w:val="0"/>
        <w:spacing w:after="0" w:line="240" w:lineRule="auto"/>
        <w:ind w:left="720"/>
        <w:rPr>
          <w:rFonts w:ascii="Verdana" w:hAnsi="Verdana" w:cs="CalistoMT"/>
          <w:color w:val="244061" w:themeColor="accent1" w:themeShade="80"/>
          <w:sz w:val="24"/>
          <w:szCs w:val="24"/>
        </w:rPr>
      </w:pPr>
      <w:r w:rsidRPr="00F044C1">
        <w:rPr>
          <w:rFonts w:ascii="Verdana" w:hAnsi="Verdana" w:cs="CalistoMT-BoldItalic"/>
          <w:bCs/>
          <w:iCs/>
          <w:color w:val="244061" w:themeColor="accent1" w:themeShade="80"/>
          <w:sz w:val="24"/>
          <w:szCs w:val="24"/>
        </w:rPr>
        <w:t>RECURRING</w:t>
      </w:r>
      <w:r w:rsidRPr="005B471B">
        <w:rPr>
          <w:rFonts w:ascii="Verdana" w:hAnsi="Verdana" w:cs="CalistoMT"/>
          <w:color w:val="244061" w:themeColor="accent1" w:themeShade="80"/>
          <w:sz w:val="24"/>
          <w:szCs w:val="24"/>
        </w:rPr>
        <w:t xml:space="preserve">: </w:t>
      </w:r>
    </w:p>
    <w:p w14:paraId="36AEBB9A" w14:textId="77777777" w:rsidR="00A83C73" w:rsidRPr="005B471B" w:rsidRDefault="00F044C1" w:rsidP="00F421A6">
      <w:pPr>
        <w:autoSpaceDE w:val="0"/>
        <w:autoSpaceDN w:val="0"/>
        <w:adjustRightInd w:val="0"/>
        <w:spacing w:after="0" w:line="240" w:lineRule="auto"/>
        <w:ind w:left="720"/>
        <w:rPr>
          <w:rFonts w:ascii="Verdana" w:hAnsi="Verdana" w:cs="TimesNewRomanPSMT"/>
          <w:color w:val="244061" w:themeColor="accent1" w:themeShade="80"/>
          <w:sz w:val="24"/>
          <w:szCs w:val="24"/>
        </w:rPr>
      </w:pPr>
      <w:r>
        <w:rPr>
          <w:rFonts w:ascii="Verdana" w:hAnsi="Verdana" w:cs="TimesNewRomanPSMT"/>
          <w:color w:val="244061" w:themeColor="accent1" w:themeShade="80"/>
          <w:sz w:val="24"/>
          <w:szCs w:val="24"/>
        </w:rPr>
        <w:t xml:space="preserve">The </w:t>
      </w:r>
      <w:r w:rsidR="00884F3A">
        <w:rPr>
          <w:rFonts w:ascii="Verdana" w:hAnsi="Verdana" w:cs="TimesNewRomanPSMT"/>
          <w:color w:val="244061" w:themeColor="accent1" w:themeShade="80"/>
          <w:sz w:val="24"/>
          <w:szCs w:val="24"/>
        </w:rPr>
        <w:t xml:space="preserve">RECURRING VA&amp;FR is for families who have previously been to LTC for a Full Evaluation. </w:t>
      </w:r>
      <w:r w:rsidR="00A83C73" w:rsidRPr="005B471B">
        <w:rPr>
          <w:rFonts w:ascii="Verdana" w:hAnsi="Verdana" w:cs="TimesNewRomanPSMT"/>
          <w:color w:val="244061" w:themeColor="accent1" w:themeShade="80"/>
          <w:sz w:val="24"/>
          <w:szCs w:val="24"/>
        </w:rPr>
        <w:t>This service contains the same components of the “</w:t>
      </w:r>
      <w:r w:rsidR="00A83C73" w:rsidRPr="005B471B">
        <w:rPr>
          <w:rFonts w:ascii="Verdana" w:hAnsi="Verdana" w:cs="TimesNewRomanPS-ItalicMT"/>
          <w:i/>
          <w:iCs/>
          <w:color w:val="244061" w:themeColor="accent1" w:themeShade="80"/>
          <w:sz w:val="24"/>
          <w:szCs w:val="24"/>
        </w:rPr>
        <w:t xml:space="preserve">INITIAL” </w:t>
      </w:r>
      <w:r w:rsidR="00A83C73" w:rsidRPr="005B471B">
        <w:rPr>
          <w:rFonts w:ascii="Verdana" w:hAnsi="Verdana" w:cs="TimesNewRomanPSMT"/>
          <w:color w:val="244061" w:themeColor="accent1" w:themeShade="80"/>
          <w:sz w:val="24"/>
          <w:szCs w:val="24"/>
        </w:rPr>
        <w:t xml:space="preserve">video analysis and file review. However, because of previous services with </w:t>
      </w:r>
      <w:r w:rsidR="00884F3A">
        <w:rPr>
          <w:rFonts w:ascii="Verdana" w:hAnsi="Verdana" w:cs="TimesNewRomanPSMT"/>
          <w:color w:val="244061" w:themeColor="accent1" w:themeShade="80"/>
          <w:sz w:val="24"/>
          <w:szCs w:val="24"/>
        </w:rPr>
        <w:t>LTC</w:t>
      </w:r>
      <w:r w:rsidR="00A83C73" w:rsidRPr="005B471B">
        <w:rPr>
          <w:rFonts w:ascii="Verdana" w:hAnsi="Verdana" w:cs="TimesNewRomanPSMT"/>
          <w:color w:val="244061" w:themeColor="accent1" w:themeShade="80"/>
          <w:sz w:val="24"/>
          <w:szCs w:val="24"/>
        </w:rPr>
        <w:t xml:space="preserve"> (either via an </w:t>
      </w:r>
      <w:r w:rsidR="00A83C73" w:rsidRPr="005B471B">
        <w:rPr>
          <w:rFonts w:ascii="Verdana" w:hAnsi="Verdana" w:cs="TimesNewRomanPS-ItalicMT"/>
          <w:i/>
          <w:iCs/>
          <w:color w:val="244061" w:themeColor="accent1" w:themeShade="80"/>
          <w:sz w:val="24"/>
          <w:szCs w:val="24"/>
        </w:rPr>
        <w:t>Initial Video Analysis &amp; File</w:t>
      </w:r>
      <w:r w:rsidR="0055340C" w:rsidRPr="005B471B">
        <w:rPr>
          <w:rFonts w:ascii="Verdana" w:hAnsi="Verdana" w:cs="TimesNewRomanPSMT"/>
          <w:color w:val="244061" w:themeColor="accent1" w:themeShade="80"/>
          <w:sz w:val="24"/>
          <w:szCs w:val="24"/>
        </w:rPr>
        <w:t xml:space="preserve"> </w:t>
      </w:r>
      <w:r w:rsidR="00A83C73" w:rsidRPr="005B471B">
        <w:rPr>
          <w:rFonts w:ascii="Verdana" w:hAnsi="Verdana" w:cs="TimesNewRomanPS-ItalicMT"/>
          <w:i/>
          <w:iCs/>
          <w:color w:val="244061" w:themeColor="accent1" w:themeShade="80"/>
          <w:sz w:val="24"/>
          <w:szCs w:val="24"/>
        </w:rPr>
        <w:t xml:space="preserve">Review </w:t>
      </w:r>
      <w:r w:rsidR="0055340C" w:rsidRPr="005B471B">
        <w:rPr>
          <w:rFonts w:ascii="Verdana" w:hAnsi="Verdana" w:cs="TimesNewRomanPSMT"/>
          <w:color w:val="244061" w:themeColor="accent1" w:themeShade="80"/>
          <w:sz w:val="24"/>
          <w:szCs w:val="24"/>
        </w:rPr>
        <w:t xml:space="preserve">or </w:t>
      </w:r>
      <w:r w:rsidR="00A83C73" w:rsidRPr="005B471B">
        <w:rPr>
          <w:rFonts w:ascii="Verdana" w:hAnsi="Verdana" w:cs="TimesNewRomanPSMT"/>
          <w:color w:val="244061" w:themeColor="accent1" w:themeShade="80"/>
          <w:sz w:val="24"/>
          <w:szCs w:val="24"/>
        </w:rPr>
        <w:t xml:space="preserve">via a </w:t>
      </w:r>
      <w:r w:rsidR="00A83C73" w:rsidRPr="005B471B">
        <w:rPr>
          <w:rFonts w:ascii="Verdana" w:hAnsi="Verdana" w:cs="TimesNewRomanPS-ItalicMT"/>
          <w:i/>
          <w:iCs/>
          <w:color w:val="244061" w:themeColor="accent1" w:themeShade="80"/>
          <w:sz w:val="24"/>
          <w:szCs w:val="24"/>
        </w:rPr>
        <w:t>Full Evaluation</w:t>
      </w:r>
      <w:r w:rsidR="00A83C73" w:rsidRPr="005B471B">
        <w:rPr>
          <w:rFonts w:ascii="Verdana" w:hAnsi="Verdana" w:cs="TimesNewRomanPSMT"/>
          <w:color w:val="244061" w:themeColor="accent1" w:themeShade="80"/>
          <w:sz w:val="24"/>
          <w:szCs w:val="24"/>
        </w:rPr>
        <w:t>) the breadth of previously existing file information has already been completed. A “</w:t>
      </w:r>
      <w:r w:rsidR="00A83C73" w:rsidRPr="005B471B">
        <w:rPr>
          <w:rFonts w:ascii="Verdana" w:hAnsi="Verdana" w:cs="TimesNewRomanPS-ItalicMT"/>
          <w:i/>
          <w:iCs/>
          <w:color w:val="244061" w:themeColor="accent1" w:themeShade="80"/>
          <w:sz w:val="24"/>
          <w:szCs w:val="24"/>
        </w:rPr>
        <w:t xml:space="preserve">RECURRING” </w:t>
      </w:r>
      <w:r w:rsidR="00A83C73" w:rsidRPr="005B471B">
        <w:rPr>
          <w:rFonts w:ascii="Verdana" w:hAnsi="Verdana" w:cs="TimesNewRomanPSMT"/>
          <w:color w:val="244061" w:themeColor="accent1" w:themeShade="80"/>
          <w:sz w:val="24"/>
          <w:szCs w:val="24"/>
        </w:rPr>
        <w:t>video analysis and file review takes the previous information into consideration, adds additional or newly acquired information, and then moves forward with an</w:t>
      </w:r>
      <w:r w:rsidR="0055340C" w:rsidRPr="005B471B">
        <w:rPr>
          <w:rFonts w:ascii="Verdana" w:hAnsi="Verdana" w:cs="TimesNewRomanPSMT"/>
          <w:color w:val="244061" w:themeColor="accent1" w:themeShade="80"/>
          <w:sz w:val="24"/>
          <w:szCs w:val="24"/>
        </w:rPr>
        <w:t xml:space="preserve"> </w:t>
      </w:r>
      <w:r w:rsidR="00A83C73" w:rsidRPr="005B471B">
        <w:rPr>
          <w:rFonts w:ascii="Verdana" w:hAnsi="Verdana" w:cs="TimesNewRomanPSMT"/>
          <w:color w:val="244061" w:themeColor="accent1" w:themeShade="80"/>
          <w:sz w:val="24"/>
          <w:szCs w:val="24"/>
        </w:rPr>
        <w:t xml:space="preserve">emphasis on monitoring the child’s progress over time, </w:t>
      </w:r>
      <w:r w:rsidR="00884F3A">
        <w:rPr>
          <w:rFonts w:ascii="Verdana" w:hAnsi="Verdana" w:cs="TimesNewRomanPSMT"/>
          <w:color w:val="244061" w:themeColor="accent1" w:themeShade="80"/>
          <w:sz w:val="24"/>
          <w:szCs w:val="24"/>
        </w:rPr>
        <w:t>gaging the child’s response to treatment</w:t>
      </w:r>
      <w:r w:rsidR="00A83C73" w:rsidRPr="005B471B">
        <w:rPr>
          <w:rFonts w:ascii="Verdana" w:hAnsi="Verdana" w:cs="TimesNewRomanPSMT"/>
          <w:color w:val="244061" w:themeColor="accent1" w:themeShade="80"/>
          <w:sz w:val="24"/>
          <w:szCs w:val="24"/>
        </w:rPr>
        <w:t xml:space="preserve">, </w:t>
      </w:r>
      <w:r w:rsidR="00884F3A">
        <w:rPr>
          <w:rFonts w:ascii="Verdana" w:hAnsi="Verdana" w:cs="TimesNewRomanPSMT"/>
          <w:color w:val="244061" w:themeColor="accent1" w:themeShade="80"/>
          <w:sz w:val="24"/>
          <w:szCs w:val="24"/>
        </w:rPr>
        <w:t xml:space="preserve">the </w:t>
      </w:r>
      <w:r w:rsidR="00A83C73" w:rsidRPr="005B471B">
        <w:rPr>
          <w:rFonts w:ascii="Verdana" w:hAnsi="Verdana" w:cs="TimesNewRomanPSMT"/>
          <w:color w:val="244061" w:themeColor="accent1" w:themeShade="80"/>
          <w:sz w:val="24"/>
          <w:szCs w:val="24"/>
        </w:rPr>
        <w:t>overall efficacy</w:t>
      </w:r>
      <w:r w:rsidR="00884F3A">
        <w:rPr>
          <w:rFonts w:ascii="Verdana" w:hAnsi="Verdana" w:cs="TimesNewRomanPSMT"/>
          <w:color w:val="244061" w:themeColor="accent1" w:themeShade="80"/>
          <w:sz w:val="24"/>
          <w:szCs w:val="24"/>
        </w:rPr>
        <w:t xml:space="preserve"> of the support plan</w:t>
      </w:r>
      <w:r w:rsidR="00A83C73" w:rsidRPr="005B471B">
        <w:rPr>
          <w:rFonts w:ascii="Verdana" w:hAnsi="Verdana" w:cs="TimesNewRomanPSMT"/>
          <w:color w:val="244061" w:themeColor="accent1" w:themeShade="80"/>
          <w:sz w:val="24"/>
          <w:szCs w:val="24"/>
        </w:rPr>
        <w:t xml:space="preserve">, and recommendations </w:t>
      </w:r>
      <w:r w:rsidR="00884F3A">
        <w:rPr>
          <w:rFonts w:ascii="Verdana" w:hAnsi="Verdana" w:cs="TimesNewRomanPSMT"/>
          <w:color w:val="244061" w:themeColor="accent1" w:themeShade="80"/>
          <w:sz w:val="24"/>
          <w:szCs w:val="24"/>
        </w:rPr>
        <w:t xml:space="preserve">for </w:t>
      </w:r>
      <w:r w:rsidR="00A83C73" w:rsidRPr="005B471B">
        <w:rPr>
          <w:rFonts w:ascii="Verdana" w:hAnsi="Verdana" w:cs="TimesNewRomanPSMT"/>
          <w:color w:val="244061" w:themeColor="accent1" w:themeShade="80"/>
          <w:sz w:val="24"/>
          <w:szCs w:val="24"/>
        </w:rPr>
        <w:t>moving forward</w:t>
      </w:r>
      <w:r w:rsidR="00A83C73" w:rsidRPr="005B471B">
        <w:rPr>
          <w:rFonts w:ascii="Verdana" w:hAnsi="Verdana" w:cs="CalistoMT"/>
          <w:color w:val="244061" w:themeColor="accent1" w:themeShade="80"/>
          <w:sz w:val="24"/>
          <w:szCs w:val="24"/>
        </w:rPr>
        <w:t>.</w:t>
      </w:r>
    </w:p>
    <w:p w14:paraId="685FD1B1" w14:textId="77777777" w:rsidR="00A83C73" w:rsidRPr="005B471B" w:rsidRDefault="00A83C73" w:rsidP="00F421A6">
      <w:pPr>
        <w:autoSpaceDE w:val="0"/>
        <w:autoSpaceDN w:val="0"/>
        <w:adjustRightInd w:val="0"/>
        <w:spacing w:after="0" w:line="240" w:lineRule="auto"/>
        <w:ind w:left="720"/>
        <w:rPr>
          <w:rFonts w:ascii="Verdana" w:hAnsi="Verdana" w:cs="CalistoMT-BoldItalic"/>
          <w:b/>
          <w:bCs/>
          <w:i/>
          <w:iCs/>
          <w:color w:val="244061" w:themeColor="accent1" w:themeShade="80"/>
          <w:sz w:val="24"/>
          <w:szCs w:val="24"/>
        </w:rPr>
      </w:pPr>
    </w:p>
    <w:p w14:paraId="3EFC6FD5" w14:textId="77777777" w:rsidR="00464417" w:rsidRPr="005B471B" w:rsidRDefault="00464417" w:rsidP="00F421A6">
      <w:pPr>
        <w:autoSpaceDE w:val="0"/>
        <w:autoSpaceDN w:val="0"/>
        <w:adjustRightInd w:val="0"/>
        <w:spacing w:after="0" w:line="240" w:lineRule="auto"/>
        <w:ind w:left="720"/>
        <w:rPr>
          <w:rFonts w:ascii="Verdana" w:hAnsi="Verdana" w:cs="TimesNewRomanPS-BoldMT"/>
          <w:b/>
          <w:bCs/>
          <w:i/>
          <w:color w:val="244061" w:themeColor="accent1" w:themeShade="80"/>
          <w:sz w:val="24"/>
          <w:szCs w:val="24"/>
        </w:rPr>
      </w:pPr>
      <w:r w:rsidRPr="005B471B">
        <w:rPr>
          <w:rFonts w:ascii="Verdana" w:hAnsi="Verdana" w:cs="TimesNewRomanPS-BoldMT"/>
          <w:b/>
          <w:bCs/>
          <w:i/>
          <w:color w:val="244061" w:themeColor="accent1" w:themeShade="80"/>
          <w:sz w:val="24"/>
          <w:szCs w:val="24"/>
        </w:rPr>
        <w:t>General Details</w:t>
      </w:r>
    </w:p>
    <w:p w14:paraId="755B13DF" w14:textId="77777777" w:rsidR="00A83C73" w:rsidRPr="00464417" w:rsidRDefault="00A83C73" w:rsidP="00F421A6">
      <w:pPr>
        <w:autoSpaceDE w:val="0"/>
        <w:autoSpaceDN w:val="0"/>
        <w:adjustRightInd w:val="0"/>
        <w:spacing w:after="0" w:line="240" w:lineRule="auto"/>
        <w:ind w:left="720"/>
        <w:rPr>
          <w:rFonts w:ascii="Verdana" w:hAnsi="Verdana" w:cs="CalistoMT-BoldItalic"/>
          <w:bCs/>
          <w:iCs/>
          <w:color w:val="244061" w:themeColor="accent1" w:themeShade="80"/>
          <w:sz w:val="24"/>
          <w:szCs w:val="24"/>
        </w:rPr>
      </w:pPr>
      <w:r w:rsidRPr="00464417">
        <w:rPr>
          <w:rFonts w:ascii="Verdana" w:hAnsi="Verdana" w:cs="CalistoMT-BoldItalic"/>
          <w:bCs/>
          <w:iCs/>
          <w:color w:val="244061" w:themeColor="accent1" w:themeShade="80"/>
          <w:sz w:val="24"/>
          <w:szCs w:val="24"/>
        </w:rPr>
        <w:t xml:space="preserve">What is the process involved in </w:t>
      </w:r>
      <w:r w:rsidR="002B06EB" w:rsidRPr="00464417">
        <w:rPr>
          <w:rFonts w:ascii="Verdana" w:hAnsi="Verdana" w:cs="CalistoMT-BoldItalic"/>
          <w:bCs/>
          <w:iCs/>
          <w:color w:val="244061" w:themeColor="accent1" w:themeShade="80"/>
          <w:sz w:val="24"/>
          <w:szCs w:val="24"/>
        </w:rPr>
        <w:t>setting up a VA&amp;FR</w:t>
      </w:r>
      <w:r w:rsidRPr="00464417">
        <w:rPr>
          <w:rFonts w:ascii="Verdana" w:hAnsi="Verdana" w:cs="CalistoMT-BoldItalic"/>
          <w:bCs/>
          <w:iCs/>
          <w:color w:val="244061" w:themeColor="accent1" w:themeShade="80"/>
          <w:sz w:val="24"/>
          <w:szCs w:val="24"/>
        </w:rPr>
        <w:t>?</w:t>
      </w:r>
    </w:p>
    <w:p w14:paraId="42163584" w14:textId="77777777" w:rsidR="00F044C1" w:rsidRPr="002B06EB" w:rsidRDefault="00F044C1" w:rsidP="002B06EB">
      <w:pPr>
        <w:pStyle w:val="ListParagraph"/>
        <w:numPr>
          <w:ilvl w:val="0"/>
          <w:numId w:val="12"/>
        </w:numPr>
        <w:autoSpaceDE w:val="0"/>
        <w:autoSpaceDN w:val="0"/>
        <w:adjustRightInd w:val="0"/>
        <w:spacing w:after="0" w:line="240" w:lineRule="auto"/>
        <w:rPr>
          <w:rFonts w:ascii="Verdana" w:hAnsi="Verdana" w:cs="CalistoMT-BoldItalic"/>
          <w:bCs/>
          <w:iCs/>
          <w:color w:val="244061" w:themeColor="accent1" w:themeShade="80"/>
          <w:sz w:val="24"/>
          <w:szCs w:val="24"/>
        </w:rPr>
      </w:pPr>
      <w:r w:rsidRPr="002B06EB">
        <w:rPr>
          <w:rFonts w:ascii="Verdana" w:hAnsi="Verdana" w:cs="CalistoMT-BoldItalic"/>
          <w:bCs/>
          <w:iCs/>
          <w:color w:val="244061" w:themeColor="accent1" w:themeShade="80"/>
          <w:sz w:val="24"/>
          <w:szCs w:val="24"/>
        </w:rPr>
        <w:t>The VA&amp;FR is a service that can be self-scheduled on the LTC website</w:t>
      </w:r>
    </w:p>
    <w:p w14:paraId="690FEB2F" w14:textId="77777777" w:rsidR="00A83C73" w:rsidRPr="002B06EB" w:rsidRDefault="00A83C73" w:rsidP="002B06EB">
      <w:pPr>
        <w:pStyle w:val="ListParagraph"/>
        <w:numPr>
          <w:ilvl w:val="0"/>
          <w:numId w:val="12"/>
        </w:numPr>
        <w:autoSpaceDE w:val="0"/>
        <w:autoSpaceDN w:val="0"/>
        <w:adjustRightInd w:val="0"/>
        <w:spacing w:after="0" w:line="240" w:lineRule="auto"/>
        <w:rPr>
          <w:rFonts w:ascii="Verdana" w:hAnsi="Verdana" w:cs="CalistoMT"/>
          <w:color w:val="244061" w:themeColor="accent1" w:themeShade="80"/>
          <w:sz w:val="24"/>
          <w:szCs w:val="24"/>
        </w:rPr>
      </w:pPr>
      <w:r w:rsidRPr="002B06EB">
        <w:rPr>
          <w:rFonts w:ascii="Verdana" w:hAnsi="Verdana" w:cs="CalistoMT"/>
          <w:color w:val="244061" w:themeColor="accent1" w:themeShade="80"/>
          <w:sz w:val="24"/>
          <w:szCs w:val="24"/>
        </w:rPr>
        <w:t xml:space="preserve">Families </w:t>
      </w:r>
      <w:r w:rsidR="00F044C1" w:rsidRPr="002B06EB">
        <w:rPr>
          <w:rFonts w:ascii="Verdana" w:hAnsi="Verdana" w:cs="CalistoMT"/>
          <w:color w:val="244061" w:themeColor="accent1" w:themeShade="80"/>
          <w:sz w:val="24"/>
          <w:szCs w:val="24"/>
        </w:rPr>
        <w:t xml:space="preserve">are welcome to </w:t>
      </w:r>
      <w:r w:rsidRPr="002B06EB">
        <w:rPr>
          <w:rFonts w:ascii="Verdana" w:hAnsi="Verdana" w:cs="CalistoMT"/>
          <w:color w:val="244061" w:themeColor="accent1" w:themeShade="80"/>
          <w:sz w:val="24"/>
          <w:szCs w:val="24"/>
        </w:rPr>
        <w:t xml:space="preserve">contact LTC </w:t>
      </w:r>
      <w:r w:rsidR="00F044C1" w:rsidRPr="002B06EB">
        <w:rPr>
          <w:rFonts w:ascii="Verdana" w:hAnsi="Verdana" w:cs="CalistoMT"/>
          <w:color w:val="244061" w:themeColor="accent1" w:themeShade="80"/>
          <w:sz w:val="24"/>
          <w:szCs w:val="24"/>
        </w:rPr>
        <w:t>directly or go to the LTC web site (</w:t>
      </w:r>
      <w:hyperlink r:id="rId10" w:history="1">
        <w:r w:rsidR="00F044C1" w:rsidRPr="002B06EB">
          <w:rPr>
            <w:rStyle w:val="Hyperlink"/>
            <w:rFonts w:ascii="Verdana" w:hAnsi="Verdana" w:cs="CalistoMT"/>
            <w:sz w:val="24"/>
            <w:szCs w:val="24"/>
          </w:rPr>
          <w:t>www.latetalkersconsulting.com</w:t>
        </w:r>
      </w:hyperlink>
      <w:r w:rsidR="00F044C1" w:rsidRPr="002B06EB">
        <w:rPr>
          <w:rFonts w:ascii="Verdana" w:hAnsi="Verdana" w:cs="CalistoMT"/>
          <w:color w:val="244061" w:themeColor="accent1" w:themeShade="80"/>
          <w:sz w:val="24"/>
          <w:szCs w:val="24"/>
        </w:rPr>
        <w:t xml:space="preserve">) to find instructions on how to proceed with a VA&amp;FR. All the information on how to schedule, </w:t>
      </w:r>
      <w:r w:rsidR="002B06EB" w:rsidRPr="002B06EB">
        <w:rPr>
          <w:rFonts w:ascii="Verdana" w:hAnsi="Verdana" w:cs="CalistoMT"/>
          <w:color w:val="244061" w:themeColor="accent1" w:themeShade="80"/>
          <w:sz w:val="24"/>
          <w:szCs w:val="24"/>
        </w:rPr>
        <w:t xml:space="preserve">collect and submit </w:t>
      </w:r>
      <w:r w:rsidR="002B06EB">
        <w:rPr>
          <w:rFonts w:ascii="Verdana" w:hAnsi="Verdana" w:cs="CalistoMT"/>
          <w:color w:val="244061" w:themeColor="accent1" w:themeShade="80"/>
          <w:sz w:val="24"/>
          <w:szCs w:val="24"/>
        </w:rPr>
        <w:t xml:space="preserve">your </w:t>
      </w:r>
      <w:r w:rsidR="002B06EB" w:rsidRPr="002B06EB">
        <w:rPr>
          <w:rFonts w:ascii="Verdana" w:hAnsi="Verdana" w:cs="CalistoMT"/>
          <w:color w:val="244061" w:themeColor="accent1" w:themeShade="80"/>
          <w:sz w:val="24"/>
          <w:szCs w:val="24"/>
        </w:rPr>
        <w:t>video</w:t>
      </w:r>
      <w:r w:rsidR="002B06EB">
        <w:rPr>
          <w:rFonts w:ascii="Verdana" w:hAnsi="Verdana" w:cs="CalistoMT"/>
          <w:color w:val="244061" w:themeColor="accent1" w:themeShade="80"/>
          <w:sz w:val="24"/>
          <w:szCs w:val="24"/>
        </w:rPr>
        <w:t>(</w:t>
      </w:r>
      <w:r w:rsidR="002B06EB" w:rsidRPr="002B06EB">
        <w:rPr>
          <w:rFonts w:ascii="Verdana" w:hAnsi="Verdana" w:cs="CalistoMT"/>
          <w:color w:val="244061" w:themeColor="accent1" w:themeShade="80"/>
          <w:sz w:val="24"/>
          <w:szCs w:val="24"/>
        </w:rPr>
        <w:t>s</w:t>
      </w:r>
      <w:r w:rsidR="002B06EB">
        <w:rPr>
          <w:rFonts w:ascii="Verdana" w:hAnsi="Verdana" w:cs="CalistoMT"/>
          <w:color w:val="244061" w:themeColor="accent1" w:themeShade="80"/>
          <w:sz w:val="24"/>
          <w:szCs w:val="24"/>
        </w:rPr>
        <w:t>)</w:t>
      </w:r>
      <w:r w:rsidR="002B06EB" w:rsidRPr="002B06EB">
        <w:rPr>
          <w:rFonts w:ascii="Verdana" w:hAnsi="Verdana" w:cs="CalistoMT"/>
          <w:color w:val="244061" w:themeColor="accent1" w:themeShade="80"/>
          <w:sz w:val="24"/>
          <w:szCs w:val="24"/>
        </w:rPr>
        <w:t xml:space="preserve">, and </w:t>
      </w:r>
      <w:r w:rsidR="002B06EB">
        <w:rPr>
          <w:rFonts w:ascii="Verdana" w:hAnsi="Verdana" w:cs="CalistoMT"/>
          <w:color w:val="244061" w:themeColor="accent1" w:themeShade="80"/>
          <w:sz w:val="24"/>
          <w:szCs w:val="24"/>
        </w:rPr>
        <w:t>upload file information</w:t>
      </w:r>
      <w:r w:rsidR="002B06EB" w:rsidRPr="002B06EB">
        <w:rPr>
          <w:rFonts w:ascii="Verdana" w:hAnsi="Verdana" w:cs="CalistoMT"/>
          <w:color w:val="244061" w:themeColor="accent1" w:themeShade="80"/>
          <w:sz w:val="24"/>
          <w:szCs w:val="24"/>
        </w:rPr>
        <w:t xml:space="preserve"> </w:t>
      </w:r>
      <w:r w:rsidR="00F044C1" w:rsidRPr="002B06EB">
        <w:rPr>
          <w:rFonts w:ascii="Verdana" w:hAnsi="Verdana" w:cs="CalistoMT"/>
          <w:color w:val="244061" w:themeColor="accent1" w:themeShade="80"/>
          <w:sz w:val="24"/>
          <w:szCs w:val="24"/>
        </w:rPr>
        <w:t xml:space="preserve">is on the </w:t>
      </w:r>
      <w:r w:rsidR="002B06EB" w:rsidRPr="002B06EB">
        <w:rPr>
          <w:rFonts w:ascii="Verdana" w:hAnsi="Verdana" w:cs="CalistoMT"/>
          <w:color w:val="244061" w:themeColor="accent1" w:themeShade="80"/>
          <w:sz w:val="24"/>
          <w:szCs w:val="24"/>
        </w:rPr>
        <w:t xml:space="preserve">LTC </w:t>
      </w:r>
      <w:r w:rsidR="00F044C1" w:rsidRPr="002B06EB">
        <w:rPr>
          <w:rFonts w:ascii="Verdana" w:hAnsi="Verdana" w:cs="CalistoMT"/>
          <w:color w:val="244061" w:themeColor="accent1" w:themeShade="80"/>
          <w:sz w:val="24"/>
          <w:szCs w:val="24"/>
        </w:rPr>
        <w:t>web</w:t>
      </w:r>
      <w:r w:rsidR="002B06EB" w:rsidRPr="002B06EB">
        <w:rPr>
          <w:rFonts w:ascii="Verdana" w:hAnsi="Verdana" w:cs="CalistoMT"/>
          <w:color w:val="244061" w:themeColor="accent1" w:themeShade="80"/>
          <w:sz w:val="24"/>
          <w:szCs w:val="24"/>
        </w:rPr>
        <w:t xml:space="preserve"> </w:t>
      </w:r>
      <w:r w:rsidR="00F044C1" w:rsidRPr="002B06EB">
        <w:rPr>
          <w:rFonts w:ascii="Verdana" w:hAnsi="Verdana" w:cs="CalistoMT"/>
          <w:color w:val="244061" w:themeColor="accent1" w:themeShade="80"/>
          <w:sz w:val="24"/>
          <w:szCs w:val="24"/>
        </w:rPr>
        <w:t>site</w:t>
      </w:r>
      <w:r w:rsidR="002B06EB" w:rsidRPr="002B06EB">
        <w:rPr>
          <w:rFonts w:ascii="Verdana" w:hAnsi="Verdana" w:cs="CalistoMT"/>
          <w:color w:val="244061" w:themeColor="accent1" w:themeShade="80"/>
          <w:sz w:val="24"/>
          <w:szCs w:val="24"/>
        </w:rPr>
        <w:t>.</w:t>
      </w:r>
    </w:p>
    <w:p w14:paraId="22BE48F0" w14:textId="77777777" w:rsidR="00A83C73" w:rsidRPr="002B06EB" w:rsidRDefault="00A83C73" w:rsidP="002B06EB">
      <w:pPr>
        <w:pStyle w:val="ListParagraph"/>
        <w:numPr>
          <w:ilvl w:val="0"/>
          <w:numId w:val="12"/>
        </w:numPr>
        <w:autoSpaceDE w:val="0"/>
        <w:autoSpaceDN w:val="0"/>
        <w:adjustRightInd w:val="0"/>
        <w:spacing w:after="0" w:line="240" w:lineRule="auto"/>
        <w:rPr>
          <w:rFonts w:ascii="Verdana" w:hAnsi="Verdana" w:cs="CalistoMT"/>
          <w:color w:val="244061" w:themeColor="accent1" w:themeShade="80"/>
          <w:sz w:val="24"/>
          <w:szCs w:val="24"/>
        </w:rPr>
      </w:pPr>
      <w:r w:rsidRPr="002B06EB">
        <w:rPr>
          <w:rFonts w:ascii="Verdana" w:hAnsi="Verdana" w:cs="CalistoMT"/>
          <w:color w:val="244061" w:themeColor="accent1" w:themeShade="80"/>
          <w:sz w:val="24"/>
          <w:szCs w:val="24"/>
        </w:rPr>
        <w:t xml:space="preserve">LTC </w:t>
      </w:r>
      <w:r w:rsidR="002B06EB" w:rsidRPr="002B06EB">
        <w:rPr>
          <w:rFonts w:ascii="Verdana" w:hAnsi="Verdana" w:cs="CalistoMT"/>
          <w:color w:val="244061" w:themeColor="accent1" w:themeShade="80"/>
          <w:sz w:val="24"/>
          <w:szCs w:val="24"/>
        </w:rPr>
        <w:t>is happy to</w:t>
      </w:r>
      <w:r w:rsidRPr="002B06EB">
        <w:rPr>
          <w:rFonts w:ascii="Verdana" w:hAnsi="Verdana" w:cs="CalistoMT"/>
          <w:color w:val="244061" w:themeColor="accent1" w:themeShade="80"/>
          <w:sz w:val="24"/>
          <w:szCs w:val="24"/>
        </w:rPr>
        <w:t xml:space="preserve"> contact the family by phone</w:t>
      </w:r>
      <w:r w:rsidR="002B06EB" w:rsidRPr="002B06EB">
        <w:rPr>
          <w:rFonts w:ascii="Verdana" w:hAnsi="Verdana" w:cs="CalistoMT"/>
          <w:color w:val="244061" w:themeColor="accent1" w:themeShade="80"/>
          <w:sz w:val="24"/>
          <w:szCs w:val="24"/>
        </w:rPr>
        <w:t xml:space="preserve"> or email</w:t>
      </w:r>
      <w:r w:rsidRPr="002B06EB">
        <w:rPr>
          <w:rFonts w:ascii="Verdana" w:hAnsi="Verdana" w:cs="CalistoMT"/>
          <w:color w:val="244061" w:themeColor="accent1" w:themeShade="80"/>
          <w:sz w:val="24"/>
          <w:szCs w:val="24"/>
        </w:rPr>
        <w:t xml:space="preserve"> to discuss</w:t>
      </w:r>
      <w:r w:rsidR="002B06EB" w:rsidRPr="002B06EB">
        <w:rPr>
          <w:rFonts w:ascii="Verdana" w:hAnsi="Verdana" w:cs="CalistoMT"/>
          <w:color w:val="244061" w:themeColor="accent1" w:themeShade="80"/>
          <w:sz w:val="24"/>
          <w:szCs w:val="24"/>
        </w:rPr>
        <w:t>/address</w:t>
      </w:r>
      <w:r w:rsidRPr="002B06EB">
        <w:rPr>
          <w:rFonts w:ascii="Verdana" w:hAnsi="Verdana" w:cs="CalistoMT"/>
          <w:color w:val="244061" w:themeColor="accent1" w:themeShade="80"/>
          <w:sz w:val="24"/>
          <w:szCs w:val="24"/>
        </w:rPr>
        <w:t xml:space="preserve"> particular considerations</w:t>
      </w:r>
      <w:r w:rsidR="002B06EB" w:rsidRPr="002B06EB">
        <w:rPr>
          <w:rFonts w:ascii="Verdana" w:hAnsi="Verdana" w:cs="CalistoMT"/>
          <w:color w:val="244061" w:themeColor="accent1" w:themeShade="80"/>
          <w:sz w:val="24"/>
          <w:szCs w:val="24"/>
        </w:rPr>
        <w:t xml:space="preserve">, questions, or </w:t>
      </w:r>
      <w:r w:rsidRPr="002B06EB">
        <w:rPr>
          <w:rFonts w:ascii="Verdana" w:hAnsi="Verdana" w:cs="CalistoMT"/>
          <w:color w:val="244061" w:themeColor="accent1" w:themeShade="80"/>
          <w:sz w:val="24"/>
          <w:szCs w:val="24"/>
        </w:rPr>
        <w:t>requests.</w:t>
      </w:r>
      <w:r w:rsidR="002B06EB" w:rsidRPr="002B06EB">
        <w:rPr>
          <w:rFonts w:ascii="Verdana" w:hAnsi="Verdana" w:cs="CalistoMT"/>
          <w:color w:val="244061" w:themeColor="accent1" w:themeShade="80"/>
          <w:sz w:val="24"/>
          <w:szCs w:val="24"/>
        </w:rPr>
        <w:t xml:space="preserve"> The family need only contact LTC and let them know they would like to be contacted.</w:t>
      </w:r>
    </w:p>
    <w:p w14:paraId="7900D103" w14:textId="77777777" w:rsidR="00A83C73" w:rsidRPr="002B06EB" w:rsidRDefault="00A83C73" w:rsidP="002B06EB">
      <w:pPr>
        <w:pStyle w:val="ListParagraph"/>
        <w:numPr>
          <w:ilvl w:val="0"/>
          <w:numId w:val="12"/>
        </w:numPr>
        <w:autoSpaceDE w:val="0"/>
        <w:autoSpaceDN w:val="0"/>
        <w:adjustRightInd w:val="0"/>
        <w:spacing w:after="0" w:line="240" w:lineRule="auto"/>
        <w:rPr>
          <w:rFonts w:ascii="Verdana" w:hAnsi="Verdana" w:cs="CalistoMT"/>
          <w:color w:val="244061" w:themeColor="accent1" w:themeShade="80"/>
          <w:sz w:val="24"/>
          <w:szCs w:val="24"/>
        </w:rPr>
      </w:pPr>
      <w:r w:rsidRPr="002B06EB">
        <w:rPr>
          <w:rFonts w:ascii="Verdana" w:hAnsi="Verdana" w:cs="CalistoMT"/>
          <w:color w:val="244061" w:themeColor="accent1" w:themeShade="80"/>
          <w:sz w:val="24"/>
          <w:szCs w:val="24"/>
        </w:rPr>
        <w:t xml:space="preserve">After </w:t>
      </w:r>
      <w:r w:rsidR="002B06EB" w:rsidRPr="002B06EB">
        <w:rPr>
          <w:rFonts w:ascii="Verdana" w:hAnsi="Verdana" w:cs="CalistoMT"/>
          <w:color w:val="244061" w:themeColor="accent1" w:themeShade="80"/>
          <w:sz w:val="24"/>
          <w:szCs w:val="24"/>
        </w:rPr>
        <w:t xml:space="preserve">the family </w:t>
      </w:r>
      <w:r w:rsidR="002B06EB">
        <w:rPr>
          <w:rFonts w:ascii="Verdana" w:hAnsi="Verdana" w:cs="CalistoMT"/>
          <w:color w:val="244061" w:themeColor="accent1" w:themeShade="80"/>
          <w:sz w:val="24"/>
          <w:szCs w:val="24"/>
        </w:rPr>
        <w:t>has submitted</w:t>
      </w:r>
      <w:r w:rsidRPr="002B06EB">
        <w:rPr>
          <w:rFonts w:ascii="Verdana" w:hAnsi="Verdana" w:cs="CalistoMT"/>
          <w:color w:val="244061" w:themeColor="accent1" w:themeShade="80"/>
          <w:sz w:val="24"/>
          <w:szCs w:val="24"/>
        </w:rPr>
        <w:t xml:space="preserve"> their materials</w:t>
      </w:r>
      <w:r w:rsidR="002B06EB" w:rsidRPr="002B06EB">
        <w:rPr>
          <w:rFonts w:ascii="Verdana" w:hAnsi="Verdana" w:cs="CalistoMT"/>
          <w:color w:val="244061" w:themeColor="accent1" w:themeShade="80"/>
          <w:sz w:val="24"/>
          <w:szCs w:val="24"/>
        </w:rPr>
        <w:t xml:space="preserve"> (videos and file information)</w:t>
      </w:r>
      <w:r w:rsidRPr="002B06EB">
        <w:rPr>
          <w:rFonts w:ascii="Verdana" w:hAnsi="Verdana" w:cs="CalistoMT"/>
          <w:color w:val="244061" w:themeColor="accent1" w:themeShade="80"/>
          <w:sz w:val="24"/>
          <w:szCs w:val="24"/>
        </w:rPr>
        <w:t>, the family is welcome to self-schedule their consultation</w:t>
      </w:r>
      <w:r w:rsidR="002B06EB">
        <w:rPr>
          <w:rFonts w:ascii="Verdana" w:hAnsi="Verdana" w:cs="CalistoMT"/>
          <w:color w:val="244061" w:themeColor="accent1" w:themeShade="80"/>
          <w:sz w:val="24"/>
          <w:szCs w:val="24"/>
        </w:rPr>
        <w:t xml:space="preserve"> </w:t>
      </w:r>
      <w:r w:rsidR="002B06EB" w:rsidRPr="002B06EB">
        <w:rPr>
          <w:rFonts w:ascii="Verdana" w:hAnsi="Verdana" w:cs="CalistoMT"/>
          <w:color w:val="244061" w:themeColor="accent1" w:themeShade="80"/>
          <w:sz w:val="24"/>
          <w:szCs w:val="24"/>
        </w:rPr>
        <w:t>at a time and date of their convenience</w:t>
      </w:r>
      <w:r w:rsidRPr="002B06EB">
        <w:rPr>
          <w:rFonts w:ascii="Verdana" w:hAnsi="Verdana" w:cs="CalistoMT"/>
          <w:color w:val="244061" w:themeColor="accent1" w:themeShade="80"/>
          <w:sz w:val="24"/>
          <w:szCs w:val="24"/>
        </w:rPr>
        <w:t xml:space="preserve"> </w:t>
      </w:r>
      <w:r w:rsidR="002B06EB">
        <w:rPr>
          <w:rFonts w:ascii="Verdana" w:hAnsi="Verdana" w:cs="CalistoMT"/>
          <w:color w:val="244061" w:themeColor="accent1" w:themeShade="80"/>
          <w:sz w:val="24"/>
          <w:szCs w:val="24"/>
        </w:rPr>
        <w:t>using</w:t>
      </w:r>
      <w:r w:rsidRPr="002B06EB">
        <w:rPr>
          <w:rFonts w:ascii="Verdana" w:hAnsi="Verdana" w:cs="CalistoMT"/>
          <w:color w:val="244061" w:themeColor="accent1" w:themeShade="80"/>
          <w:sz w:val="24"/>
          <w:szCs w:val="24"/>
        </w:rPr>
        <w:t xml:space="preserve"> the LTC website.</w:t>
      </w:r>
    </w:p>
    <w:p w14:paraId="2F5F5847" w14:textId="77777777" w:rsidR="002B06EB" w:rsidRDefault="00A83C73" w:rsidP="002B06EB">
      <w:pPr>
        <w:pStyle w:val="ListParagraph"/>
        <w:numPr>
          <w:ilvl w:val="0"/>
          <w:numId w:val="12"/>
        </w:numPr>
        <w:autoSpaceDE w:val="0"/>
        <w:autoSpaceDN w:val="0"/>
        <w:adjustRightInd w:val="0"/>
        <w:spacing w:after="0" w:line="240" w:lineRule="auto"/>
        <w:rPr>
          <w:rFonts w:ascii="Verdana" w:hAnsi="Verdana" w:cs="TimesNewRomanPSMT"/>
          <w:color w:val="244061" w:themeColor="accent1" w:themeShade="80"/>
          <w:sz w:val="24"/>
          <w:szCs w:val="24"/>
        </w:rPr>
      </w:pPr>
      <w:r w:rsidRPr="002B06EB">
        <w:rPr>
          <w:rFonts w:ascii="Verdana" w:hAnsi="Verdana" w:cs="CalistoMT"/>
          <w:color w:val="244061" w:themeColor="accent1" w:themeShade="80"/>
          <w:sz w:val="24"/>
          <w:szCs w:val="24"/>
        </w:rPr>
        <w:lastRenderedPageBreak/>
        <w:t xml:space="preserve">The </w:t>
      </w:r>
      <w:r w:rsidRPr="002B06EB">
        <w:rPr>
          <w:rFonts w:ascii="Verdana" w:hAnsi="Verdana" w:cs="CalistoMT-Italic"/>
          <w:i/>
          <w:iCs/>
          <w:color w:val="244061" w:themeColor="accent1" w:themeShade="80"/>
          <w:sz w:val="24"/>
          <w:szCs w:val="24"/>
        </w:rPr>
        <w:t xml:space="preserve">Video Analysis &amp; File Review </w:t>
      </w:r>
      <w:r w:rsidRPr="002B06EB">
        <w:rPr>
          <w:rFonts w:ascii="Verdana" w:hAnsi="Verdana" w:cs="CalistoMT"/>
          <w:color w:val="244061" w:themeColor="accent1" w:themeShade="80"/>
          <w:sz w:val="24"/>
          <w:szCs w:val="24"/>
        </w:rPr>
        <w:t>c</w:t>
      </w:r>
      <w:r w:rsidRPr="002B06EB">
        <w:rPr>
          <w:rFonts w:ascii="Verdana" w:hAnsi="Verdana" w:cs="TimesNewRomanPSMT"/>
          <w:color w:val="244061" w:themeColor="accent1" w:themeShade="80"/>
          <w:sz w:val="24"/>
          <w:szCs w:val="24"/>
        </w:rPr>
        <w:t>onsultation (60</w:t>
      </w:r>
      <w:r w:rsidR="002B06EB">
        <w:rPr>
          <w:rFonts w:ascii="Verdana" w:hAnsi="Verdana" w:cs="TimesNewRomanPSMT"/>
          <w:color w:val="244061" w:themeColor="accent1" w:themeShade="80"/>
          <w:sz w:val="24"/>
          <w:szCs w:val="24"/>
        </w:rPr>
        <w:t>-90</w:t>
      </w:r>
      <w:r w:rsidRPr="002B06EB">
        <w:rPr>
          <w:rFonts w:ascii="Verdana" w:hAnsi="Verdana" w:cs="TimesNewRomanPSMT"/>
          <w:color w:val="244061" w:themeColor="accent1" w:themeShade="80"/>
          <w:sz w:val="24"/>
          <w:szCs w:val="24"/>
        </w:rPr>
        <w:t xml:space="preserve"> minutes) will happen over computer with bo</w:t>
      </w:r>
      <w:r w:rsidR="002B06EB">
        <w:rPr>
          <w:rFonts w:ascii="Verdana" w:hAnsi="Verdana" w:cs="TimesNewRomanPSMT"/>
          <w:color w:val="244061" w:themeColor="accent1" w:themeShade="80"/>
          <w:sz w:val="24"/>
          <w:szCs w:val="24"/>
        </w:rPr>
        <w:t>th audio and video components.</w:t>
      </w:r>
    </w:p>
    <w:p w14:paraId="77CA5CC1" w14:textId="77777777" w:rsidR="00A83C73" w:rsidRPr="002B06EB" w:rsidRDefault="002B06EB" w:rsidP="002B06EB">
      <w:pPr>
        <w:pStyle w:val="ListParagraph"/>
        <w:numPr>
          <w:ilvl w:val="0"/>
          <w:numId w:val="12"/>
        </w:numPr>
        <w:autoSpaceDE w:val="0"/>
        <w:autoSpaceDN w:val="0"/>
        <w:adjustRightInd w:val="0"/>
        <w:spacing w:after="0" w:line="240" w:lineRule="auto"/>
        <w:rPr>
          <w:rFonts w:ascii="Verdana" w:hAnsi="Verdana" w:cs="TimesNewRomanPSMT"/>
          <w:color w:val="244061" w:themeColor="accent1" w:themeShade="80"/>
          <w:sz w:val="24"/>
          <w:szCs w:val="24"/>
        </w:rPr>
      </w:pPr>
      <w:r w:rsidRPr="002B06EB">
        <w:rPr>
          <w:rFonts w:ascii="Verdana" w:hAnsi="Verdana" w:cs="TimesNewRomanPSMT"/>
          <w:color w:val="244061" w:themeColor="accent1" w:themeShade="80"/>
          <w:sz w:val="24"/>
          <w:szCs w:val="24"/>
        </w:rPr>
        <w:t>Instructions on how to aces our meeting us</w:t>
      </w:r>
      <w:r>
        <w:rPr>
          <w:rFonts w:ascii="Verdana" w:hAnsi="Verdana" w:cs="TimesNewRomanPSMT"/>
          <w:color w:val="244061" w:themeColor="accent1" w:themeShade="80"/>
          <w:sz w:val="24"/>
          <w:szCs w:val="24"/>
        </w:rPr>
        <w:t>ing your computer will arrive by</w:t>
      </w:r>
      <w:r w:rsidRPr="002B06EB">
        <w:rPr>
          <w:rFonts w:ascii="Verdana" w:hAnsi="Verdana" w:cs="TimesNewRomanPSMT"/>
          <w:color w:val="244061" w:themeColor="accent1" w:themeShade="80"/>
          <w:sz w:val="24"/>
          <w:szCs w:val="24"/>
        </w:rPr>
        <w:t xml:space="preserve"> email the day prior to the VA&amp;FR. It is very straightforward. </w:t>
      </w:r>
    </w:p>
    <w:p w14:paraId="29554476" w14:textId="77777777" w:rsidR="002B06EB" w:rsidRPr="005B471B" w:rsidRDefault="002B06EB" w:rsidP="00A83C73">
      <w:pPr>
        <w:autoSpaceDE w:val="0"/>
        <w:autoSpaceDN w:val="0"/>
        <w:adjustRightInd w:val="0"/>
        <w:spacing w:after="0" w:line="240" w:lineRule="auto"/>
        <w:rPr>
          <w:rFonts w:ascii="Verdana" w:hAnsi="Verdana" w:cs="TimesNewRomanPSMT"/>
          <w:color w:val="244061" w:themeColor="accent1" w:themeShade="80"/>
          <w:sz w:val="24"/>
          <w:szCs w:val="24"/>
        </w:rPr>
      </w:pPr>
    </w:p>
    <w:p w14:paraId="47302F85" w14:textId="77777777" w:rsidR="00464417" w:rsidRDefault="00464417" w:rsidP="00464417">
      <w:pPr>
        <w:autoSpaceDE w:val="0"/>
        <w:autoSpaceDN w:val="0"/>
        <w:adjustRightInd w:val="0"/>
        <w:spacing w:after="0" w:line="240" w:lineRule="auto"/>
        <w:rPr>
          <w:rFonts w:ascii="Verdana" w:hAnsi="Verdana" w:cs="CalisMTBol"/>
          <w:color w:val="244061" w:themeColor="accent1" w:themeShade="80"/>
          <w:sz w:val="28"/>
          <w:szCs w:val="28"/>
        </w:rPr>
      </w:pPr>
      <w:r w:rsidRPr="00464417">
        <w:rPr>
          <w:rFonts w:ascii="Verdana" w:hAnsi="Verdana" w:cs="CalisMTBol"/>
          <w:color w:val="244061" w:themeColor="accent1" w:themeShade="80"/>
          <w:sz w:val="28"/>
          <w:szCs w:val="28"/>
        </w:rPr>
        <w:t>III. GENERAL CONSULTATION: STANDARD &amp; BREIF</w:t>
      </w:r>
    </w:p>
    <w:p w14:paraId="1E9BD431" w14:textId="2A64317D" w:rsidR="00464417" w:rsidRPr="003B5D3E" w:rsidRDefault="00464417" w:rsidP="00F421A6">
      <w:pPr>
        <w:autoSpaceDE w:val="0"/>
        <w:autoSpaceDN w:val="0"/>
        <w:adjustRightInd w:val="0"/>
        <w:spacing w:after="0" w:line="240" w:lineRule="auto"/>
        <w:ind w:left="720"/>
        <w:rPr>
          <w:rFonts w:ascii="Verdana" w:hAnsi="Verdana" w:cs="CalisMTBol"/>
          <w:b/>
          <w:i/>
          <w:color w:val="244061" w:themeColor="accent1" w:themeShade="80"/>
          <w:sz w:val="24"/>
          <w:szCs w:val="24"/>
        </w:rPr>
      </w:pPr>
      <w:r w:rsidRPr="005B471B">
        <w:rPr>
          <w:rFonts w:ascii="Verdana" w:hAnsi="Verdana" w:cs="CalisMTBol"/>
          <w:b/>
          <w:i/>
          <w:color w:val="244061" w:themeColor="accent1" w:themeShade="80"/>
          <w:sz w:val="24"/>
          <w:szCs w:val="24"/>
        </w:rPr>
        <w:t xml:space="preserve">Brief Description </w:t>
      </w:r>
      <w:r w:rsidR="00194A50" w:rsidRPr="00194A50">
        <w:rPr>
          <w:rFonts w:ascii="Verdana" w:hAnsi="Verdana" w:cs="CalisMTBol"/>
          <w:b/>
          <w:i/>
          <w:color w:val="E36C0A" w:themeColor="accent6" w:themeShade="BF"/>
          <w:sz w:val="24"/>
          <w:szCs w:val="24"/>
        </w:rPr>
        <w:t>*</w:t>
      </w:r>
      <w:r w:rsidR="00194A50">
        <w:rPr>
          <w:rFonts w:ascii="Verdana" w:hAnsi="Verdana" w:cs="CalisMTBol"/>
          <w:i/>
          <w:color w:val="E36C0A" w:themeColor="accent6" w:themeShade="BF"/>
          <w:sz w:val="24"/>
          <w:szCs w:val="24"/>
        </w:rPr>
        <w:t>Distance Service</w:t>
      </w:r>
    </w:p>
    <w:p w14:paraId="5B280B3B" w14:textId="77777777" w:rsidR="00464417" w:rsidRPr="005B471B" w:rsidRDefault="00464417" w:rsidP="00F421A6">
      <w:pPr>
        <w:autoSpaceDE w:val="0"/>
        <w:autoSpaceDN w:val="0"/>
        <w:adjustRightInd w:val="0"/>
        <w:spacing w:after="0" w:line="240" w:lineRule="auto"/>
        <w:ind w:left="720"/>
        <w:rPr>
          <w:rFonts w:ascii="Verdana" w:hAnsi="Verdana" w:cs="CalistoMT"/>
          <w:color w:val="244061" w:themeColor="accent1" w:themeShade="80"/>
          <w:sz w:val="24"/>
          <w:szCs w:val="24"/>
        </w:rPr>
      </w:pPr>
      <w:r w:rsidRPr="005B471B">
        <w:rPr>
          <w:rFonts w:ascii="Verdana" w:hAnsi="Verdana" w:cs="CalistoMT"/>
          <w:color w:val="244061" w:themeColor="accent1" w:themeShade="80"/>
          <w:sz w:val="24"/>
          <w:szCs w:val="24"/>
        </w:rPr>
        <w:t>Families can schedule individual consultations with Late Talkers Consulting on an “as needed” basis. This type of consultation takes</w:t>
      </w:r>
    </w:p>
    <w:p w14:paraId="2A43AF73" w14:textId="77777777" w:rsidR="00464417" w:rsidRPr="005B471B" w:rsidRDefault="00464417" w:rsidP="00F421A6">
      <w:pPr>
        <w:autoSpaceDE w:val="0"/>
        <w:autoSpaceDN w:val="0"/>
        <w:adjustRightInd w:val="0"/>
        <w:spacing w:after="0" w:line="240" w:lineRule="auto"/>
        <w:ind w:left="720"/>
        <w:rPr>
          <w:rFonts w:ascii="Verdana" w:hAnsi="Verdana" w:cs="CalistoMT"/>
          <w:color w:val="244061" w:themeColor="accent1" w:themeShade="80"/>
          <w:sz w:val="24"/>
          <w:szCs w:val="24"/>
        </w:rPr>
      </w:pPr>
      <w:r w:rsidRPr="005B471B">
        <w:rPr>
          <w:rFonts w:ascii="Verdana" w:hAnsi="Verdana" w:cs="CalistoMT"/>
          <w:color w:val="244061" w:themeColor="accent1" w:themeShade="80"/>
          <w:sz w:val="24"/>
          <w:szCs w:val="24"/>
        </w:rPr>
        <w:t xml:space="preserve">two forms: </w:t>
      </w:r>
    </w:p>
    <w:p w14:paraId="01AEA087" w14:textId="77777777" w:rsidR="00464417" w:rsidRPr="00464417" w:rsidRDefault="00464417" w:rsidP="00F421A6">
      <w:pPr>
        <w:pStyle w:val="ListParagraph"/>
        <w:numPr>
          <w:ilvl w:val="0"/>
          <w:numId w:val="14"/>
        </w:numPr>
        <w:autoSpaceDE w:val="0"/>
        <w:autoSpaceDN w:val="0"/>
        <w:adjustRightInd w:val="0"/>
        <w:spacing w:after="0" w:line="240" w:lineRule="auto"/>
        <w:ind w:left="1440"/>
        <w:rPr>
          <w:rFonts w:ascii="Verdana" w:hAnsi="Verdana" w:cs="CalistoMT"/>
          <w:color w:val="244061" w:themeColor="accent1" w:themeShade="80"/>
          <w:sz w:val="24"/>
          <w:szCs w:val="24"/>
        </w:rPr>
      </w:pPr>
      <w:r w:rsidRPr="00464417">
        <w:rPr>
          <w:rFonts w:ascii="Verdana" w:hAnsi="Verdana" w:cs="CalistoMT-Italic"/>
          <w:i/>
          <w:iCs/>
          <w:color w:val="244061" w:themeColor="accent1" w:themeShade="80"/>
          <w:sz w:val="24"/>
          <w:szCs w:val="24"/>
        </w:rPr>
        <w:t xml:space="preserve">CONSULTATION: Standard </w:t>
      </w:r>
      <w:r w:rsidRPr="00464417">
        <w:rPr>
          <w:rFonts w:ascii="Verdana" w:hAnsi="Verdana" w:cs="CalistoMT"/>
          <w:color w:val="244061" w:themeColor="accent1" w:themeShade="80"/>
          <w:sz w:val="24"/>
          <w:szCs w:val="24"/>
        </w:rPr>
        <w:t xml:space="preserve">lasting 60 minutes </w:t>
      </w:r>
    </w:p>
    <w:p w14:paraId="2351150A" w14:textId="77777777" w:rsidR="00464417" w:rsidRPr="00464417" w:rsidRDefault="00464417" w:rsidP="00F421A6">
      <w:pPr>
        <w:pStyle w:val="ListParagraph"/>
        <w:numPr>
          <w:ilvl w:val="0"/>
          <w:numId w:val="14"/>
        </w:numPr>
        <w:autoSpaceDE w:val="0"/>
        <w:autoSpaceDN w:val="0"/>
        <w:adjustRightInd w:val="0"/>
        <w:spacing w:after="0" w:line="240" w:lineRule="auto"/>
        <w:ind w:left="1440"/>
        <w:rPr>
          <w:rFonts w:ascii="Verdana" w:hAnsi="Verdana" w:cs="CalistoMT"/>
          <w:color w:val="244061" w:themeColor="accent1" w:themeShade="80"/>
          <w:sz w:val="24"/>
          <w:szCs w:val="24"/>
        </w:rPr>
      </w:pPr>
      <w:r w:rsidRPr="00464417">
        <w:rPr>
          <w:rFonts w:ascii="Verdana" w:hAnsi="Verdana" w:cs="CalistoMT-Italic"/>
          <w:i/>
          <w:iCs/>
          <w:color w:val="244061" w:themeColor="accent1" w:themeShade="80"/>
          <w:sz w:val="24"/>
          <w:szCs w:val="24"/>
        </w:rPr>
        <w:t xml:space="preserve">CONSULTATION: Brief </w:t>
      </w:r>
      <w:r w:rsidRPr="00464417">
        <w:rPr>
          <w:rFonts w:ascii="Verdana" w:hAnsi="Verdana" w:cs="CalistoMT"/>
          <w:color w:val="244061" w:themeColor="accent1" w:themeShade="80"/>
          <w:sz w:val="24"/>
          <w:szCs w:val="24"/>
        </w:rPr>
        <w:t xml:space="preserve">lasting 30 minutes. </w:t>
      </w:r>
    </w:p>
    <w:p w14:paraId="78A0EABC" w14:textId="77777777" w:rsidR="003B5D3E" w:rsidRDefault="00464417" w:rsidP="00F421A6">
      <w:pPr>
        <w:autoSpaceDE w:val="0"/>
        <w:autoSpaceDN w:val="0"/>
        <w:adjustRightInd w:val="0"/>
        <w:spacing w:after="0" w:line="240" w:lineRule="auto"/>
        <w:ind w:left="720"/>
        <w:rPr>
          <w:rFonts w:ascii="Verdana" w:hAnsi="Verdana" w:cs="CalistoMT"/>
          <w:color w:val="244061" w:themeColor="accent1" w:themeShade="80"/>
          <w:sz w:val="24"/>
          <w:szCs w:val="24"/>
        </w:rPr>
      </w:pPr>
      <w:r>
        <w:rPr>
          <w:rFonts w:ascii="Verdana" w:hAnsi="Verdana" w:cs="CalistoMT"/>
          <w:color w:val="244061" w:themeColor="accent1" w:themeShade="80"/>
          <w:sz w:val="24"/>
          <w:szCs w:val="24"/>
        </w:rPr>
        <w:t xml:space="preserve">The length of the consult is determined by the what content the family would like addressed. If the family is unsure which length consult is required they are welcome to email or contact LTC and </w:t>
      </w:r>
      <w:r w:rsidR="003B5D3E">
        <w:rPr>
          <w:rFonts w:ascii="Verdana" w:hAnsi="Verdana" w:cs="CalistoMT"/>
          <w:color w:val="244061" w:themeColor="accent1" w:themeShade="80"/>
          <w:sz w:val="24"/>
          <w:szCs w:val="24"/>
        </w:rPr>
        <w:t xml:space="preserve">ask. LTC is happy to advised on whether a STANDRD or BREIF is recommended. </w:t>
      </w:r>
    </w:p>
    <w:p w14:paraId="505A37CA" w14:textId="77777777" w:rsidR="00464417" w:rsidRPr="005B471B" w:rsidRDefault="00464417" w:rsidP="00464417">
      <w:pPr>
        <w:autoSpaceDE w:val="0"/>
        <w:autoSpaceDN w:val="0"/>
        <w:adjustRightInd w:val="0"/>
        <w:spacing w:after="0" w:line="240" w:lineRule="auto"/>
        <w:rPr>
          <w:rFonts w:ascii="Verdana" w:hAnsi="Verdana" w:cs="CalistoMT"/>
          <w:color w:val="244061" w:themeColor="accent1" w:themeShade="80"/>
          <w:sz w:val="24"/>
          <w:szCs w:val="24"/>
        </w:rPr>
      </w:pPr>
      <w:r>
        <w:rPr>
          <w:rFonts w:ascii="Verdana" w:hAnsi="Verdana" w:cs="CalistoMT"/>
          <w:color w:val="244061" w:themeColor="accent1" w:themeShade="80"/>
          <w:sz w:val="24"/>
          <w:szCs w:val="24"/>
        </w:rPr>
        <w:t xml:space="preserve"> </w:t>
      </w:r>
    </w:p>
    <w:p w14:paraId="301B2636" w14:textId="77777777" w:rsidR="00464417" w:rsidRPr="005B471B" w:rsidRDefault="00464417" w:rsidP="00F421A6">
      <w:pPr>
        <w:autoSpaceDE w:val="0"/>
        <w:autoSpaceDN w:val="0"/>
        <w:adjustRightInd w:val="0"/>
        <w:spacing w:after="0" w:line="240" w:lineRule="auto"/>
        <w:ind w:left="720"/>
        <w:rPr>
          <w:rFonts w:ascii="Verdana" w:hAnsi="Verdana" w:cs="TimesNewRomanPS-BoldMT"/>
          <w:b/>
          <w:bCs/>
          <w:i/>
          <w:color w:val="244061" w:themeColor="accent1" w:themeShade="80"/>
          <w:sz w:val="24"/>
          <w:szCs w:val="24"/>
        </w:rPr>
      </w:pPr>
      <w:r w:rsidRPr="005B471B">
        <w:rPr>
          <w:rFonts w:ascii="Verdana" w:hAnsi="Verdana" w:cs="TimesNewRomanPS-BoldMT"/>
          <w:b/>
          <w:bCs/>
          <w:i/>
          <w:color w:val="244061" w:themeColor="accent1" w:themeShade="80"/>
          <w:sz w:val="24"/>
          <w:szCs w:val="24"/>
        </w:rPr>
        <w:t>General Details</w:t>
      </w:r>
    </w:p>
    <w:p w14:paraId="1C95B9B0" w14:textId="77777777" w:rsidR="00464417" w:rsidRPr="005B471B" w:rsidRDefault="00464417" w:rsidP="00F421A6">
      <w:pPr>
        <w:autoSpaceDE w:val="0"/>
        <w:autoSpaceDN w:val="0"/>
        <w:adjustRightInd w:val="0"/>
        <w:spacing w:after="0" w:line="240" w:lineRule="auto"/>
        <w:ind w:left="720"/>
        <w:rPr>
          <w:rFonts w:ascii="Verdana" w:hAnsi="Verdana" w:cs="CalistoMT"/>
          <w:color w:val="244061" w:themeColor="accent1" w:themeShade="80"/>
          <w:sz w:val="24"/>
          <w:szCs w:val="24"/>
        </w:rPr>
      </w:pPr>
      <w:r>
        <w:rPr>
          <w:rFonts w:ascii="Verdana" w:hAnsi="Verdana" w:cs="CalistoMT"/>
          <w:color w:val="244061" w:themeColor="accent1" w:themeShade="80"/>
          <w:sz w:val="24"/>
          <w:szCs w:val="24"/>
        </w:rPr>
        <w:t>STANDARD and BREIF consultation</w:t>
      </w:r>
      <w:r w:rsidRPr="005B471B">
        <w:rPr>
          <w:rFonts w:ascii="Verdana" w:hAnsi="Verdana" w:cs="CalistoMT"/>
          <w:color w:val="244061" w:themeColor="accent1" w:themeShade="80"/>
          <w:sz w:val="24"/>
          <w:szCs w:val="24"/>
        </w:rPr>
        <w:t xml:space="preserve"> services can be self-scheduled on the LTC website.</w:t>
      </w:r>
      <w:r w:rsidR="00F421A6">
        <w:rPr>
          <w:rFonts w:ascii="Verdana" w:hAnsi="Verdana" w:cs="CalistoMT"/>
          <w:color w:val="244061" w:themeColor="accent1" w:themeShade="80"/>
          <w:sz w:val="24"/>
          <w:szCs w:val="24"/>
        </w:rPr>
        <w:t xml:space="preserve"> </w:t>
      </w:r>
      <w:hyperlink r:id="rId11" w:history="1">
        <w:r w:rsidRPr="00464417">
          <w:rPr>
            <w:rStyle w:val="Hyperlink"/>
            <w:rFonts w:ascii="Verdana" w:hAnsi="Verdana" w:cs="CalistoMT"/>
            <w:color w:val="244061" w:themeColor="accent1" w:themeShade="80"/>
            <w:sz w:val="24"/>
            <w:szCs w:val="24"/>
            <w:u w:val="none"/>
          </w:rPr>
          <w:t>http://www.latetalkersconsulting.com/index.php?p=xx</w:t>
        </w:r>
      </w:hyperlink>
    </w:p>
    <w:p w14:paraId="37016722" w14:textId="77777777" w:rsidR="00464417" w:rsidRDefault="00464417" w:rsidP="00A83C73">
      <w:pPr>
        <w:autoSpaceDE w:val="0"/>
        <w:autoSpaceDN w:val="0"/>
        <w:adjustRightInd w:val="0"/>
        <w:spacing w:after="0" w:line="240" w:lineRule="auto"/>
        <w:rPr>
          <w:rFonts w:ascii="Verdana" w:hAnsi="Verdana" w:cs="CalisMTBol"/>
          <w:color w:val="244061" w:themeColor="accent1" w:themeShade="80"/>
          <w:sz w:val="28"/>
          <w:szCs w:val="28"/>
        </w:rPr>
      </w:pPr>
    </w:p>
    <w:p w14:paraId="4BDE6728" w14:textId="77777777" w:rsidR="00A83C73" w:rsidRPr="00464417" w:rsidRDefault="00464417" w:rsidP="00A83C73">
      <w:pPr>
        <w:autoSpaceDE w:val="0"/>
        <w:autoSpaceDN w:val="0"/>
        <w:adjustRightInd w:val="0"/>
        <w:spacing w:after="0" w:line="240" w:lineRule="auto"/>
        <w:rPr>
          <w:rFonts w:ascii="Verdana" w:hAnsi="Verdana" w:cs="CalisMTBol"/>
          <w:color w:val="244061" w:themeColor="accent1" w:themeShade="80"/>
          <w:sz w:val="28"/>
          <w:szCs w:val="28"/>
        </w:rPr>
      </w:pPr>
      <w:r>
        <w:rPr>
          <w:rFonts w:ascii="Verdana" w:hAnsi="Verdana" w:cs="CalisMTBol"/>
          <w:color w:val="244061" w:themeColor="accent1" w:themeShade="80"/>
          <w:sz w:val="28"/>
          <w:szCs w:val="28"/>
        </w:rPr>
        <w:t>IV</w:t>
      </w:r>
      <w:r w:rsidR="00A83C73" w:rsidRPr="00464417">
        <w:rPr>
          <w:rFonts w:ascii="Verdana" w:hAnsi="Verdana" w:cs="CalisMTBol"/>
          <w:color w:val="244061" w:themeColor="accent1" w:themeShade="80"/>
          <w:sz w:val="28"/>
          <w:szCs w:val="28"/>
        </w:rPr>
        <w:t>. EXTERNAL COLLABORATION &amp; CONFERENCING</w:t>
      </w:r>
    </w:p>
    <w:p w14:paraId="2E284146" w14:textId="75770723" w:rsidR="00464417" w:rsidRPr="005B471B" w:rsidRDefault="00464417" w:rsidP="00F421A6">
      <w:pPr>
        <w:autoSpaceDE w:val="0"/>
        <w:autoSpaceDN w:val="0"/>
        <w:adjustRightInd w:val="0"/>
        <w:spacing w:after="0" w:line="240" w:lineRule="auto"/>
        <w:ind w:left="720"/>
        <w:rPr>
          <w:rFonts w:ascii="Verdana" w:hAnsi="Verdana" w:cs="CalisMTBol"/>
          <w:b/>
          <w:i/>
          <w:color w:val="244061" w:themeColor="accent1" w:themeShade="80"/>
          <w:sz w:val="24"/>
          <w:szCs w:val="24"/>
        </w:rPr>
      </w:pPr>
      <w:r w:rsidRPr="005B471B">
        <w:rPr>
          <w:rFonts w:ascii="Verdana" w:hAnsi="Verdana" w:cs="CalisMTBol"/>
          <w:b/>
          <w:i/>
          <w:color w:val="244061" w:themeColor="accent1" w:themeShade="80"/>
          <w:sz w:val="24"/>
          <w:szCs w:val="24"/>
        </w:rPr>
        <w:t xml:space="preserve">Brief Description </w:t>
      </w:r>
      <w:r w:rsidR="00194A50" w:rsidRPr="00194A50">
        <w:rPr>
          <w:rFonts w:ascii="Verdana" w:hAnsi="Verdana" w:cs="CalisMTBol"/>
          <w:b/>
          <w:i/>
          <w:color w:val="E36C0A" w:themeColor="accent6" w:themeShade="BF"/>
          <w:sz w:val="24"/>
          <w:szCs w:val="24"/>
        </w:rPr>
        <w:t>*</w:t>
      </w:r>
      <w:r w:rsidR="00194A50">
        <w:rPr>
          <w:rFonts w:ascii="Verdana" w:hAnsi="Verdana" w:cs="CalisMTBol"/>
          <w:i/>
          <w:color w:val="E36C0A" w:themeColor="accent6" w:themeShade="BF"/>
          <w:sz w:val="24"/>
          <w:szCs w:val="24"/>
        </w:rPr>
        <w:t>Distance Service</w:t>
      </w:r>
    </w:p>
    <w:p w14:paraId="595CE8CE" w14:textId="0C5904F8" w:rsidR="00A83C73" w:rsidRPr="005B471B" w:rsidRDefault="00A83C73" w:rsidP="00F421A6">
      <w:pPr>
        <w:autoSpaceDE w:val="0"/>
        <w:autoSpaceDN w:val="0"/>
        <w:adjustRightInd w:val="0"/>
        <w:spacing w:after="0" w:line="240" w:lineRule="auto"/>
        <w:ind w:left="720"/>
        <w:rPr>
          <w:rFonts w:ascii="Verdana" w:hAnsi="Verdana" w:cs="CalistoMT"/>
          <w:color w:val="244061" w:themeColor="accent1" w:themeShade="80"/>
          <w:sz w:val="24"/>
          <w:szCs w:val="24"/>
        </w:rPr>
      </w:pPr>
      <w:r w:rsidRPr="005B471B">
        <w:rPr>
          <w:rFonts w:ascii="Verdana" w:hAnsi="Verdana" w:cs="CalistoMT"/>
          <w:color w:val="244061" w:themeColor="accent1" w:themeShade="80"/>
          <w:sz w:val="24"/>
          <w:szCs w:val="24"/>
        </w:rPr>
        <w:t>Late Talkers Consulting believes in collaboration. LTC is happy to participate in IEP meetings, scheduled individual conferences (</w:t>
      </w:r>
      <w:r w:rsidR="009B6A0C" w:rsidRPr="005B471B">
        <w:rPr>
          <w:rFonts w:ascii="Verdana" w:hAnsi="Verdana" w:cs="CalistoMT"/>
          <w:color w:val="244061" w:themeColor="accent1" w:themeShade="80"/>
          <w:sz w:val="24"/>
          <w:szCs w:val="24"/>
        </w:rPr>
        <w:t>e.g. Pediatrician</w:t>
      </w:r>
      <w:r w:rsidRPr="005B471B">
        <w:rPr>
          <w:rFonts w:ascii="Verdana" w:hAnsi="Verdana" w:cs="CalistoMT"/>
          <w:color w:val="244061" w:themeColor="accent1" w:themeShade="80"/>
          <w:sz w:val="24"/>
          <w:szCs w:val="24"/>
        </w:rPr>
        <w:t xml:space="preserve">, family members, teachers, </w:t>
      </w:r>
      <w:r w:rsidR="00464417">
        <w:rPr>
          <w:rFonts w:ascii="Verdana" w:hAnsi="Verdana" w:cs="CalistoMT"/>
          <w:color w:val="244061" w:themeColor="accent1" w:themeShade="80"/>
          <w:sz w:val="24"/>
          <w:szCs w:val="24"/>
        </w:rPr>
        <w:t xml:space="preserve">therapists, </w:t>
      </w:r>
      <w:r w:rsidRPr="005B471B">
        <w:rPr>
          <w:rFonts w:ascii="Verdana" w:hAnsi="Verdana" w:cs="CalistoMT"/>
          <w:color w:val="244061" w:themeColor="accent1" w:themeShade="80"/>
          <w:sz w:val="24"/>
          <w:szCs w:val="24"/>
        </w:rPr>
        <w:t>etc.), or participate in collaborative meetings with other persons who are involved in supporting your child. These kinds of conversations generally happen via tele-</w:t>
      </w:r>
      <w:r w:rsidR="002911A1" w:rsidRPr="005B471B">
        <w:rPr>
          <w:rFonts w:ascii="Verdana" w:hAnsi="Verdana" w:cs="CalistoMT"/>
          <w:color w:val="244061" w:themeColor="accent1" w:themeShade="80"/>
          <w:sz w:val="24"/>
          <w:szCs w:val="24"/>
        </w:rPr>
        <w:t>conference;</w:t>
      </w:r>
      <w:r w:rsidRPr="005B471B">
        <w:rPr>
          <w:rFonts w:ascii="Verdana" w:hAnsi="Verdana" w:cs="CalistoMT"/>
          <w:color w:val="244061" w:themeColor="accent1" w:themeShade="80"/>
          <w:sz w:val="24"/>
          <w:szCs w:val="24"/>
        </w:rPr>
        <w:t xml:space="preserve"> however there are occasions where in-person participation is possible. Collaborations and Conferencing is scheduled</w:t>
      </w:r>
      <w:r w:rsidR="002911A1" w:rsidRPr="005B471B">
        <w:rPr>
          <w:rFonts w:ascii="Verdana" w:hAnsi="Verdana" w:cs="CalistoMT"/>
          <w:color w:val="244061" w:themeColor="accent1" w:themeShade="80"/>
          <w:sz w:val="24"/>
          <w:szCs w:val="24"/>
        </w:rPr>
        <w:t xml:space="preserve"> and </w:t>
      </w:r>
      <w:r w:rsidR="00464417">
        <w:rPr>
          <w:rFonts w:ascii="Verdana" w:hAnsi="Verdana" w:cs="CalistoMT"/>
          <w:color w:val="244061" w:themeColor="accent1" w:themeShade="80"/>
          <w:sz w:val="24"/>
          <w:szCs w:val="24"/>
        </w:rPr>
        <w:t>billed</w:t>
      </w:r>
      <w:r w:rsidRPr="005B471B">
        <w:rPr>
          <w:rFonts w:ascii="Verdana" w:hAnsi="Verdana" w:cs="CalistoMT"/>
          <w:color w:val="244061" w:themeColor="accent1" w:themeShade="80"/>
          <w:sz w:val="24"/>
          <w:szCs w:val="24"/>
        </w:rPr>
        <w:t xml:space="preserve"> on a case-by-case basis.</w:t>
      </w:r>
    </w:p>
    <w:p w14:paraId="5C5C0086" w14:textId="77777777" w:rsidR="00A83C73" w:rsidRPr="005B471B" w:rsidRDefault="00A83C73" w:rsidP="00A83C73">
      <w:pPr>
        <w:autoSpaceDE w:val="0"/>
        <w:autoSpaceDN w:val="0"/>
        <w:adjustRightInd w:val="0"/>
        <w:spacing w:after="0" w:line="240" w:lineRule="auto"/>
        <w:rPr>
          <w:rFonts w:ascii="Verdana" w:hAnsi="Verdana" w:cs="CalistoMT-BoldItalic"/>
          <w:b/>
          <w:bCs/>
          <w:i/>
          <w:iCs/>
          <w:color w:val="244061" w:themeColor="accent1" w:themeShade="80"/>
          <w:sz w:val="24"/>
          <w:szCs w:val="24"/>
        </w:rPr>
      </w:pPr>
    </w:p>
    <w:p w14:paraId="508CFEC7" w14:textId="77777777" w:rsidR="00464417" w:rsidRPr="005B471B" w:rsidRDefault="00464417" w:rsidP="00F421A6">
      <w:pPr>
        <w:autoSpaceDE w:val="0"/>
        <w:autoSpaceDN w:val="0"/>
        <w:adjustRightInd w:val="0"/>
        <w:spacing w:after="0" w:line="240" w:lineRule="auto"/>
        <w:ind w:left="720"/>
        <w:rPr>
          <w:rFonts w:ascii="Verdana" w:hAnsi="Verdana" w:cs="TimesNewRomanPS-BoldMT"/>
          <w:b/>
          <w:bCs/>
          <w:i/>
          <w:color w:val="244061" w:themeColor="accent1" w:themeShade="80"/>
          <w:sz w:val="24"/>
          <w:szCs w:val="24"/>
        </w:rPr>
      </w:pPr>
      <w:r w:rsidRPr="005B471B">
        <w:rPr>
          <w:rFonts w:ascii="Verdana" w:hAnsi="Verdana" w:cs="TimesNewRomanPS-BoldMT"/>
          <w:b/>
          <w:bCs/>
          <w:i/>
          <w:color w:val="244061" w:themeColor="accent1" w:themeShade="80"/>
          <w:sz w:val="24"/>
          <w:szCs w:val="24"/>
        </w:rPr>
        <w:t>General Details</w:t>
      </w:r>
    </w:p>
    <w:p w14:paraId="4C16F9ED" w14:textId="77777777" w:rsidR="00A83C73" w:rsidRPr="00464417" w:rsidRDefault="00A83C73" w:rsidP="00F421A6">
      <w:pPr>
        <w:autoSpaceDE w:val="0"/>
        <w:autoSpaceDN w:val="0"/>
        <w:adjustRightInd w:val="0"/>
        <w:spacing w:after="0" w:line="240" w:lineRule="auto"/>
        <w:ind w:left="720"/>
        <w:rPr>
          <w:rFonts w:ascii="Verdana" w:hAnsi="Verdana" w:cs="TimesNewRomanPSMT"/>
          <w:color w:val="244061" w:themeColor="accent1" w:themeShade="80"/>
          <w:sz w:val="24"/>
          <w:szCs w:val="24"/>
        </w:rPr>
      </w:pPr>
      <w:r w:rsidRPr="00464417">
        <w:rPr>
          <w:rFonts w:ascii="Verdana" w:hAnsi="Verdana" w:cs="CalistoMT-BoldItalic"/>
          <w:bCs/>
          <w:iCs/>
          <w:color w:val="244061" w:themeColor="accent1" w:themeShade="80"/>
          <w:sz w:val="24"/>
          <w:szCs w:val="24"/>
        </w:rPr>
        <w:t>Setting up an External Collaboration &amp; Conferencing</w:t>
      </w:r>
    </w:p>
    <w:p w14:paraId="287EC693" w14:textId="359AB3F9" w:rsidR="0055340C" w:rsidRPr="00464417" w:rsidRDefault="00A83C73" w:rsidP="00F421A6">
      <w:pPr>
        <w:pStyle w:val="ListParagraph"/>
        <w:numPr>
          <w:ilvl w:val="0"/>
          <w:numId w:val="13"/>
        </w:numPr>
        <w:autoSpaceDE w:val="0"/>
        <w:autoSpaceDN w:val="0"/>
        <w:adjustRightInd w:val="0"/>
        <w:spacing w:after="0" w:line="240" w:lineRule="auto"/>
        <w:ind w:left="1440"/>
        <w:rPr>
          <w:rFonts w:ascii="Verdana" w:hAnsi="Verdana" w:cs="CalistoMT"/>
          <w:color w:val="244061" w:themeColor="accent1" w:themeShade="80"/>
          <w:sz w:val="24"/>
          <w:szCs w:val="24"/>
        </w:rPr>
      </w:pPr>
      <w:r w:rsidRPr="00464417">
        <w:rPr>
          <w:rFonts w:ascii="Verdana" w:hAnsi="Verdana" w:cs="CalistoMT"/>
          <w:color w:val="244061" w:themeColor="accent1" w:themeShade="80"/>
          <w:sz w:val="24"/>
          <w:szCs w:val="24"/>
        </w:rPr>
        <w:t xml:space="preserve">Families </w:t>
      </w:r>
      <w:r w:rsidR="00F56A9F" w:rsidRPr="00464417">
        <w:rPr>
          <w:rFonts w:ascii="Verdana" w:hAnsi="Verdana" w:cs="CalistoMT"/>
          <w:color w:val="244061" w:themeColor="accent1" w:themeShade="80"/>
          <w:sz w:val="24"/>
          <w:szCs w:val="24"/>
        </w:rPr>
        <w:t>can</w:t>
      </w:r>
      <w:r w:rsidRPr="00464417">
        <w:rPr>
          <w:rFonts w:ascii="Verdana" w:hAnsi="Verdana" w:cs="CalistoMT"/>
          <w:color w:val="244061" w:themeColor="accent1" w:themeShade="80"/>
          <w:sz w:val="24"/>
          <w:szCs w:val="24"/>
        </w:rPr>
        <w:t xml:space="preserve"> contact LTC </w:t>
      </w:r>
      <w:r w:rsidR="00464417" w:rsidRPr="00464417">
        <w:rPr>
          <w:rFonts w:ascii="Verdana" w:hAnsi="Verdana" w:cs="CalistoMT"/>
          <w:color w:val="244061" w:themeColor="accent1" w:themeShade="80"/>
          <w:sz w:val="24"/>
          <w:szCs w:val="24"/>
        </w:rPr>
        <w:t>by</w:t>
      </w:r>
      <w:r w:rsidR="0055340C" w:rsidRPr="00464417">
        <w:rPr>
          <w:rFonts w:ascii="Verdana" w:hAnsi="Verdana" w:cs="CalistoMT"/>
          <w:color w:val="244061" w:themeColor="accent1" w:themeShade="80"/>
          <w:sz w:val="24"/>
          <w:szCs w:val="24"/>
        </w:rPr>
        <w:t xml:space="preserve"> phone or email to request </w:t>
      </w:r>
      <w:r w:rsidR="009B6A0C" w:rsidRPr="00464417">
        <w:rPr>
          <w:rFonts w:ascii="Verdana" w:hAnsi="Verdana" w:cs="CalistoMT"/>
          <w:color w:val="244061" w:themeColor="accent1" w:themeShade="80"/>
          <w:sz w:val="24"/>
          <w:szCs w:val="24"/>
        </w:rPr>
        <w:t>external</w:t>
      </w:r>
      <w:r w:rsidR="00464417" w:rsidRPr="00464417">
        <w:rPr>
          <w:rFonts w:ascii="Verdana" w:hAnsi="Verdana" w:cs="CalistoMT"/>
          <w:color w:val="244061" w:themeColor="accent1" w:themeShade="80"/>
          <w:sz w:val="24"/>
          <w:szCs w:val="24"/>
        </w:rPr>
        <w:t xml:space="preserve"> collaboration services. </w:t>
      </w:r>
    </w:p>
    <w:p w14:paraId="2294C833" w14:textId="77777777" w:rsidR="00A83C73" w:rsidRDefault="00A83C73" w:rsidP="00F421A6">
      <w:pPr>
        <w:pStyle w:val="ListParagraph"/>
        <w:numPr>
          <w:ilvl w:val="0"/>
          <w:numId w:val="13"/>
        </w:numPr>
        <w:autoSpaceDE w:val="0"/>
        <w:autoSpaceDN w:val="0"/>
        <w:adjustRightInd w:val="0"/>
        <w:spacing w:after="0" w:line="240" w:lineRule="auto"/>
        <w:ind w:left="1440"/>
        <w:rPr>
          <w:rFonts w:ascii="Verdana" w:hAnsi="Verdana" w:cs="CalistoMT"/>
          <w:color w:val="244061" w:themeColor="accent1" w:themeShade="80"/>
          <w:sz w:val="24"/>
          <w:szCs w:val="24"/>
        </w:rPr>
      </w:pPr>
      <w:r w:rsidRPr="00464417">
        <w:rPr>
          <w:rFonts w:ascii="Verdana" w:hAnsi="Verdana" w:cs="CalistoMT"/>
          <w:color w:val="244061" w:themeColor="accent1" w:themeShade="80"/>
          <w:sz w:val="24"/>
          <w:szCs w:val="24"/>
        </w:rPr>
        <w:t>Once requested, LTC will contact the family by phone to discuss the family’s request and make arrangements to carry out the</w:t>
      </w:r>
      <w:r w:rsidR="00941BC3" w:rsidRPr="00464417">
        <w:rPr>
          <w:rFonts w:ascii="Verdana" w:hAnsi="Verdana" w:cs="CalistoMT"/>
          <w:color w:val="244061" w:themeColor="accent1" w:themeShade="80"/>
          <w:sz w:val="24"/>
          <w:szCs w:val="24"/>
        </w:rPr>
        <w:t xml:space="preserve"> actual </w:t>
      </w:r>
      <w:r w:rsidRPr="00464417">
        <w:rPr>
          <w:rFonts w:ascii="Verdana" w:hAnsi="Verdana" w:cs="CalistoMT"/>
          <w:color w:val="244061" w:themeColor="accent1" w:themeShade="80"/>
          <w:sz w:val="24"/>
          <w:szCs w:val="24"/>
        </w:rPr>
        <w:t>collaboration/conference.</w:t>
      </w:r>
    </w:p>
    <w:p w14:paraId="40D11B5A" w14:textId="77777777" w:rsidR="00F421A6" w:rsidRPr="00F421A6" w:rsidRDefault="00F421A6" w:rsidP="00F421A6">
      <w:pPr>
        <w:autoSpaceDE w:val="0"/>
        <w:autoSpaceDN w:val="0"/>
        <w:adjustRightInd w:val="0"/>
        <w:spacing w:after="0" w:line="240" w:lineRule="auto"/>
        <w:rPr>
          <w:rFonts w:ascii="Verdana" w:hAnsi="Verdana" w:cs="CalistoMT"/>
          <w:color w:val="244061" w:themeColor="accent1" w:themeShade="80"/>
          <w:sz w:val="24"/>
          <w:szCs w:val="24"/>
        </w:rPr>
      </w:pPr>
    </w:p>
    <w:p w14:paraId="311328D5" w14:textId="77777777" w:rsidR="0055340C" w:rsidRPr="005B471B" w:rsidRDefault="0055340C" w:rsidP="00F421A6">
      <w:pPr>
        <w:autoSpaceDE w:val="0"/>
        <w:autoSpaceDN w:val="0"/>
        <w:adjustRightInd w:val="0"/>
        <w:spacing w:after="0" w:line="240" w:lineRule="auto"/>
        <w:ind w:left="720"/>
        <w:rPr>
          <w:rFonts w:ascii="Verdana" w:hAnsi="Verdana" w:cs="CalistoMT-BoldItalic"/>
          <w:b/>
          <w:bCs/>
          <w:i/>
          <w:iCs/>
          <w:color w:val="244061" w:themeColor="accent1" w:themeShade="80"/>
          <w:sz w:val="24"/>
          <w:szCs w:val="24"/>
        </w:rPr>
      </w:pPr>
    </w:p>
    <w:p w14:paraId="471244C0" w14:textId="77777777" w:rsidR="00A83C73" w:rsidRPr="00F421A6" w:rsidRDefault="00A83C73" w:rsidP="00F421A6">
      <w:pPr>
        <w:autoSpaceDE w:val="0"/>
        <w:autoSpaceDN w:val="0"/>
        <w:adjustRightInd w:val="0"/>
        <w:spacing w:after="0" w:line="240" w:lineRule="auto"/>
        <w:ind w:left="720"/>
        <w:jc w:val="center"/>
        <w:rPr>
          <w:rFonts w:ascii="Verdana" w:hAnsi="Verdana" w:cs="CalistoMT-BoldItalic"/>
          <w:bCs/>
          <w:iCs/>
          <w:color w:val="244061" w:themeColor="accent1" w:themeShade="80"/>
          <w:sz w:val="18"/>
          <w:szCs w:val="18"/>
        </w:rPr>
      </w:pPr>
      <w:r w:rsidRPr="00F421A6">
        <w:rPr>
          <w:rFonts w:ascii="Verdana" w:hAnsi="Verdana" w:cs="CalistoMT-BoldItalic"/>
          <w:bCs/>
          <w:iCs/>
          <w:color w:val="244061" w:themeColor="accent1" w:themeShade="80"/>
          <w:sz w:val="18"/>
          <w:szCs w:val="18"/>
        </w:rPr>
        <w:t>FOR FURTHER INQUIRY PLEASE CONTACT LATE TALKERS</w:t>
      </w:r>
      <w:r w:rsidR="00F421A6" w:rsidRPr="00F421A6">
        <w:rPr>
          <w:rFonts w:ascii="Verdana" w:hAnsi="Verdana" w:cs="CalistoMT-BoldItalic"/>
          <w:bCs/>
          <w:iCs/>
          <w:color w:val="244061" w:themeColor="accent1" w:themeShade="80"/>
          <w:sz w:val="18"/>
          <w:szCs w:val="18"/>
        </w:rPr>
        <w:t xml:space="preserve"> CONSULTING AT (615) 866-9457</w:t>
      </w:r>
    </w:p>
    <w:p w14:paraId="22E45DA2" w14:textId="77777777" w:rsidR="00EF31DE" w:rsidRPr="00F421A6" w:rsidRDefault="00194A50" w:rsidP="00F421A6">
      <w:pPr>
        <w:ind w:left="720"/>
        <w:jc w:val="center"/>
        <w:rPr>
          <w:rFonts w:ascii="Verdana" w:hAnsi="Verdana" w:cs="CalistoMT-BoldItalic"/>
          <w:bCs/>
          <w:iCs/>
          <w:color w:val="244061" w:themeColor="accent1" w:themeShade="80"/>
          <w:sz w:val="18"/>
          <w:szCs w:val="18"/>
        </w:rPr>
      </w:pPr>
      <w:hyperlink r:id="rId12" w:history="1">
        <w:r w:rsidR="00EF31DE" w:rsidRPr="00F421A6">
          <w:rPr>
            <w:rStyle w:val="Hyperlink"/>
            <w:rFonts w:ascii="Verdana" w:hAnsi="Verdana" w:cs="CalistoMT-BoldItalic"/>
            <w:bCs/>
            <w:iCs/>
            <w:color w:val="244061" w:themeColor="accent1" w:themeShade="80"/>
            <w:sz w:val="18"/>
            <w:szCs w:val="18"/>
          </w:rPr>
          <w:t>http://www.latetalkersconsulting.com</w:t>
        </w:r>
      </w:hyperlink>
    </w:p>
    <w:sectPr w:rsidR="00EF31DE" w:rsidRPr="00F421A6" w:rsidSect="00CE248E">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494142" w14:textId="77777777" w:rsidR="001F3973" w:rsidRDefault="001F3973" w:rsidP="00A83C73">
      <w:pPr>
        <w:spacing w:after="0" w:line="240" w:lineRule="auto"/>
      </w:pPr>
      <w:r>
        <w:separator/>
      </w:r>
    </w:p>
  </w:endnote>
  <w:endnote w:type="continuationSeparator" w:id="0">
    <w:p w14:paraId="712B257C" w14:textId="77777777" w:rsidR="001F3973" w:rsidRDefault="001F3973" w:rsidP="00A83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CalisMTBol">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TimesNewRomanPS-BoldMT">
    <w:panose1 w:val="00000000000000000000"/>
    <w:charset w:val="00"/>
    <w:family w:val="swiss"/>
    <w:notTrueType/>
    <w:pitch w:val="default"/>
    <w:sig w:usb0="00000003" w:usb1="00000000" w:usb2="00000000" w:usb3="00000000" w:csb0="00000001" w:csb1="00000000"/>
  </w:font>
  <w:font w:name="TimesNewRomanPS-BoldItalicMT">
    <w:panose1 w:val="00000000000000000000"/>
    <w:charset w:val="00"/>
    <w:family w:val="swiss"/>
    <w:notTrueType/>
    <w:pitch w:val="default"/>
    <w:sig w:usb0="00000003" w:usb1="00000000" w:usb2="00000000" w:usb3="00000000" w:csb0="00000001" w:csb1="00000000"/>
  </w:font>
  <w:font w:name="TimesNewRomanPS-ItalicMT">
    <w:panose1 w:val="00000000000000000000"/>
    <w:charset w:val="00"/>
    <w:family w:val="swiss"/>
    <w:notTrueType/>
    <w:pitch w:val="default"/>
    <w:sig w:usb0="00000003" w:usb1="00000000" w:usb2="00000000" w:usb3="00000000" w:csb0="00000001" w:csb1="00000000"/>
  </w:font>
  <w:font w:name="CalistoMT">
    <w:panose1 w:val="00000000000000000000"/>
    <w:charset w:val="00"/>
    <w:family w:val="swiss"/>
    <w:notTrueType/>
    <w:pitch w:val="default"/>
    <w:sig w:usb0="00000003" w:usb1="00000000" w:usb2="00000000" w:usb3="00000000" w:csb0="00000001" w:csb1="00000000"/>
  </w:font>
  <w:font w:name="CalistoMT-BoldItalic">
    <w:panose1 w:val="00000000000000000000"/>
    <w:charset w:val="00"/>
    <w:family w:val="swiss"/>
    <w:notTrueType/>
    <w:pitch w:val="default"/>
    <w:sig w:usb0="00000003" w:usb1="00000000" w:usb2="00000000" w:usb3="00000000" w:csb0="00000001" w:csb1="00000000"/>
  </w:font>
  <w:font w:name="CalistoMT-Italic">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B42795" w14:textId="08AE527A" w:rsidR="001F3973" w:rsidRPr="00F421A6" w:rsidRDefault="001F3973" w:rsidP="00F421A6">
    <w:pPr>
      <w:pStyle w:val="Footer"/>
      <w:pBdr>
        <w:top w:val="single" w:sz="4" w:space="1" w:color="A5A5A5" w:themeColor="background1" w:themeShade="A5"/>
      </w:pBdr>
      <w:jc w:val="right"/>
      <w:rPr>
        <w:color w:val="7F7F7F" w:themeColor="background1" w:themeShade="7F"/>
      </w:rPr>
    </w:pPr>
    <w:sdt>
      <w:sdtPr>
        <w:rPr>
          <w:noProof/>
          <w:color w:val="7F7F7F" w:themeColor="background1" w:themeShade="7F"/>
        </w:rPr>
        <w:alias w:val="Company"/>
        <w:id w:val="-1632636242"/>
        <w:placeholder>
          <w:docPart w:val="86B557F8C4EA45629AB312CD5CA0D425"/>
        </w:placeholder>
        <w:dataBinding w:prefixMappings="xmlns:ns0='http://schemas.openxmlformats.org/officeDocument/2006/extended-properties'" w:xpath="/ns0:Properties[1]/ns0:Company[1]" w:storeItemID="{6668398D-A668-4E3E-A5EB-62B293D839F1}"/>
        <w:text/>
      </w:sdtPr>
      <w:sdtContent>
        <w:r>
          <w:rPr>
            <w:noProof/>
            <w:color w:val="7F7F7F" w:themeColor="background1" w:themeShade="7F"/>
          </w:rPr>
          <w:t>Late Talkers</w:t>
        </w:r>
      </w:sdtContent>
    </w:sdt>
    <w:r>
      <w:rPr>
        <w:noProof/>
        <w:color w:val="7F7F7F" w:themeColor="background1" w:themeShade="7F"/>
      </w:rPr>
      <mc:AlternateContent>
        <mc:Choice Requires="wpg">
          <w:drawing>
            <wp:anchor distT="0" distB="0" distL="114300" distR="114300" simplePos="0" relativeHeight="251660288" behindDoc="0" locked="0" layoutInCell="0" allowOverlap="1" wp14:anchorId="23E3C823" wp14:editId="7481B948">
              <wp:simplePos x="0" y="0"/>
              <wp:positionH relativeFrom="rightMargin">
                <wp:align>center</wp:align>
              </wp:positionH>
              <mc:AlternateContent>
                <mc:Choice Requires="wp14">
                  <wp:positionV relativeFrom="margin">
                    <wp14:pctPosVOffset>90000</wp14:pctPosVOffset>
                  </wp:positionV>
                </mc:Choice>
                <mc:Fallback>
                  <wp:positionV relativeFrom="page">
                    <wp:posOffset>8321040</wp:posOffset>
                  </wp:positionV>
                </mc:Fallback>
              </mc:AlternateContent>
              <wp:extent cx="726440" cy="615950"/>
              <wp:effectExtent l="0" t="0" r="5080" b="0"/>
              <wp:wrapNone/>
              <wp:docPr id="3"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6440" cy="615950"/>
                        <a:chOff x="10717" y="13296"/>
                        <a:chExt cx="1162" cy="970"/>
                      </a:xfrm>
                    </wpg:grpSpPr>
                    <wpg:grpSp>
                      <wpg:cNvPr id="4" name="Group 2"/>
                      <wpg:cNvGrpSpPr>
                        <a:grpSpLocks noChangeAspect="1"/>
                      </wpg:cNvGrpSpPr>
                      <wpg:grpSpPr bwMode="auto">
                        <a:xfrm>
                          <a:off x="10717" y="13815"/>
                          <a:ext cx="1162" cy="451"/>
                          <a:chOff x="-6" y="3399"/>
                          <a:chExt cx="12197" cy="4253"/>
                        </a:xfrm>
                      </wpg:grpSpPr>
                      <wpg:grpSp>
                        <wpg:cNvPr id="5" name="Group 3"/>
                        <wpg:cNvGrpSpPr>
                          <a:grpSpLocks noChangeAspect="1"/>
                        </wpg:cNvGrpSpPr>
                        <wpg:grpSpPr bwMode="auto">
                          <a:xfrm>
                            <a:off x="-6" y="3717"/>
                            <a:ext cx="12189" cy="3550"/>
                            <a:chOff x="18" y="7468"/>
                            <a:chExt cx="12189" cy="3550"/>
                          </a:xfrm>
                        </wpg:grpSpPr>
                        <wps:wsp>
                          <wps:cNvPr id="6" name="Freeform 4"/>
                          <wps:cNvSpPr>
                            <a:spLocks noChangeAspect="1"/>
                          </wps:cNvSpPr>
                          <wps:spPr bwMode="auto">
                            <a:xfrm>
                              <a:off x="18" y="7837"/>
                              <a:ext cx="7132" cy="2863"/>
                            </a:xfrm>
                            <a:custGeom>
                              <a:avLst/>
                              <a:gdLst>
                                <a:gd name="T0" fmla="*/ 0 w 7132"/>
                                <a:gd name="T1" fmla="*/ 0 h 2863"/>
                                <a:gd name="T2" fmla="*/ 17 w 7132"/>
                                <a:gd name="T3" fmla="*/ 2863 h 2863"/>
                                <a:gd name="T4" fmla="*/ 7132 w 7132"/>
                                <a:gd name="T5" fmla="*/ 2578 h 2863"/>
                                <a:gd name="T6" fmla="*/ 7132 w 7132"/>
                                <a:gd name="T7" fmla="*/ 200 h 2863"/>
                                <a:gd name="T8" fmla="*/ 0 w 7132"/>
                                <a:gd name="T9" fmla="*/ 0 h 2863"/>
                              </a:gdLst>
                              <a:ahLst/>
                              <a:cxnLst>
                                <a:cxn ang="0">
                                  <a:pos x="T0" y="T1"/>
                                </a:cxn>
                                <a:cxn ang="0">
                                  <a:pos x="T2" y="T3"/>
                                </a:cxn>
                                <a:cxn ang="0">
                                  <a:pos x="T4" y="T5"/>
                                </a:cxn>
                                <a:cxn ang="0">
                                  <a:pos x="T6" y="T7"/>
                                </a:cxn>
                                <a:cxn ang="0">
                                  <a:pos x="T8" y="T9"/>
                                </a:cxn>
                              </a:cxnLst>
                              <a:rect l="0" t="0" r="r" b="b"/>
                              <a:pathLst>
                                <a:path w="7132" h="2863">
                                  <a:moveTo>
                                    <a:pt x="0" y="0"/>
                                  </a:moveTo>
                                  <a:lnTo>
                                    <a:pt x="17" y="2863"/>
                                  </a:lnTo>
                                  <a:lnTo>
                                    <a:pt x="7132" y="2578"/>
                                  </a:lnTo>
                                  <a:lnTo>
                                    <a:pt x="7132" y="200"/>
                                  </a:lnTo>
                                  <a:lnTo>
                                    <a:pt x="0" y="0"/>
                                  </a:lnTo>
                                  <a:close/>
                                </a:path>
                              </a:pathLst>
                            </a:custGeom>
                            <a:solidFill>
                              <a:schemeClr val="accent1">
                                <a:lumMod val="50000"/>
                                <a:lumOff val="50000"/>
                                <a:alpha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5"/>
                          <wps:cNvSpPr>
                            <a:spLocks noChangeAspect="1"/>
                          </wps:cNvSpPr>
                          <wps:spPr bwMode="auto">
                            <a:xfrm>
                              <a:off x="7150" y="7468"/>
                              <a:ext cx="3466" cy="3550"/>
                            </a:xfrm>
                            <a:custGeom>
                              <a:avLst/>
                              <a:gdLst>
                                <a:gd name="T0" fmla="*/ 0 w 3466"/>
                                <a:gd name="T1" fmla="*/ 569 h 3550"/>
                                <a:gd name="T2" fmla="*/ 0 w 3466"/>
                                <a:gd name="T3" fmla="*/ 2930 h 3550"/>
                                <a:gd name="T4" fmla="*/ 3466 w 3466"/>
                                <a:gd name="T5" fmla="*/ 3550 h 3550"/>
                                <a:gd name="T6" fmla="*/ 3466 w 3466"/>
                                <a:gd name="T7" fmla="*/ 0 h 3550"/>
                                <a:gd name="T8" fmla="*/ 0 w 3466"/>
                                <a:gd name="T9" fmla="*/ 569 h 3550"/>
                              </a:gdLst>
                              <a:ahLst/>
                              <a:cxnLst>
                                <a:cxn ang="0">
                                  <a:pos x="T0" y="T1"/>
                                </a:cxn>
                                <a:cxn ang="0">
                                  <a:pos x="T2" y="T3"/>
                                </a:cxn>
                                <a:cxn ang="0">
                                  <a:pos x="T4" y="T5"/>
                                </a:cxn>
                                <a:cxn ang="0">
                                  <a:pos x="T6" y="T7"/>
                                </a:cxn>
                                <a:cxn ang="0">
                                  <a:pos x="T8" y="T9"/>
                                </a:cxn>
                              </a:cxnLst>
                              <a:rect l="0" t="0" r="r" b="b"/>
                              <a:pathLst>
                                <a:path w="3466" h="3550">
                                  <a:moveTo>
                                    <a:pt x="0" y="569"/>
                                  </a:moveTo>
                                  <a:lnTo>
                                    <a:pt x="0" y="2930"/>
                                  </a:lnTo>
                                  <a:lnTo>
                                    <a:pt x="3466" y="3550"/>
                                  </a:lnTo>
                                  <a:lnTo>
                                    <a:pt x="3466" y="0"/>
                                  </a:lnTo>
                                  <a:lnTo>
                                    <a:pt x="0" y="569"/>
                                  </a:lnTo>
                                  <a:close/>
                                </a:path>
                              </a:pathLst>
                            </a:custGeom>
                            <a:solidFill>
                              <a:schemeClr val="accent1">
                                <a:lumMod val="25000"/>
                                <a:lumOff val="75000"/>
                                <a:alpha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6"/>
                          <wps:cNvSpPr>
                            <a:spLocks noChangeAspect="1"/>
                          </wps:cNvSpPr>
                          <wps:spPr bwMode="auto">
                            <a:xfrm>
                              <a:off x="10616" y="7468"/>
                              <a:ext cx="1591" cy="3550"/>
                            </a:xfrm>
                            <a:custGeom>
                              <a:avLst/>
                              <a:gdLst>
                                <a:gd name="T0" fmla="*/ 0 w 1591"/>
                                <a:gd name="T1" fmla="*/ 0 h 3550"/>
                                <a:gd name="T2" fmla="*/ 0 w 1591"/>
                                <a:gd name="T3" fmla="*/ 3550 h 3550"/>
                                <a:gd name="T4" fmla="*/ 1591 w 1591"/>
                                <a:gd name="T5" fmla="*/ 2746 h 3550"/>
                                <a:gd name="T6" fmla="*/ 1591 w 1591"/>
                                <a:gd name="T7" fmla="*/ 737 h 3550"/>
                                <a:gd name="T8" fmla="*/ 0 w 1591"/>
                                <a:gd name="T9" fmla="*/ 0 h 3550"/>
                              </a:gdLst>
                              <a:ahLst/>
                              <a:cxnLst>
                                <a:cxn ang="0">
                                  <a:pos x="T0" y="T1"/>
                                </a:cxn>
                                <a:cxn ang="0">
                                  <a:pos x="T2" y="T3"/>
                                </a:cxn>
                                <a:cxn ang="0">
                                  <a:pos x="T4" y="T5"/>
                                </a:cxn>
                                <a:cxn ang="0">
                                  <a:pos x="T6" y="T7"/>
                                </a:cxn>
                                <a:cxn ang="0">
                                  <a:pos x="T8" y="T9"/>
                                </a:cxn>
                              </a:cxnLst>
                              <a:rect l="0" t="0" r="r" b="b"/>
                              <a:pathLst>
                                <a:path w="1591" h="3550">
                                  <a:moveTo>
                                    <a:pt x="0" y="0"/>
                                  </a:moveTo>
                                  <a:lnTo>
                                    <a:pt x="0" y="3550"/>
                                  </a:lnTo>
                                  <a:lnTo>
                                    <a:pt x="1591" y="2746"/>
                                  </a:lnTo>
                                  <a:lnTo>
                                    <a:pt x="1591" y="737"/>
                                  </a:lnTo>
                                  <a:lnTo>
                                    <a:pt x="0" y="0"/>
                                  </a:lnTo>
                                  <a:close/>
                                </a:path>
                              </a:pathLst>
                            </a:custGeom>
                            <a:solidFill>
                              <a:schemeClr val="accent1">
                                <a:lumMod val="50000"/>
                                <a:lumOff val="50000"/>
                                <a:alpha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9" name="Freeform 7"/>
                        <wps:cNvSpPr>
                          <a:spLocks noChangeAspect="1"/>
                        </wps:cNvSpPr>
                        <wps:spPr bwMode="auto">
                          <a:xfrm>
                            <a:off x="8071" y="4069"/>
                            <a:ext cx="4120" cy="2913"/>
                          </a:xfrm>
                          <a:custGeom>
                            <a:avLst/>
                            <a:gdLst>
                              <a:gd name="T0" fmla="*/ 1 w 4120"/>
                              <a:gd name="T1" fmla="*/ 251 h 2913"/>
                              <a:gd name="T2" fmla="*/ 0 w 4120"/>
                              <a:gd name="T3" fmla="*/ 2662 h 2913"/>
                              <a:gd name="T4" fmla="*/ 4120 w 4120"/>
                              <a:gd name="T5" fmla="*/ 2913 h 2913"/>
                              <a:gd name="T6" fmla="*/ 4120 w 4120"/>
                              <a:gd name="T7" fmla="*/ 0 h 2913"/>
                              <a:gd name="T8" fmla="*/ 1 w 4120"/>
                              <a:gd name="T9" fmla="*/ 251 h 2913"/>
                            </a:gdLst>
                            <a:ahLst/>
                            <a:cxnLst>
                              <a:cxn ang="0">
                                <a:pos x="T0" y="T1"/>
                              </a:cxn>
                              <a:cxn ang="0">
                                <a:pos x="T2" y="T3"/>
                              </a:cxn>
                              <a:cxn ang="0">
                                <a:pos x="T4" y="T5"/>
                              </a:cxn>
                              <a:cxn ang="0">
                                <a:pos x="T6" y="T7"/>
                              </a:cxn>
                              <a:cxn ang="0">
                                <a:pos x="T8" y="T9"/>
                              </a:cxn>
                            </a:cxnLst>
                            <a:rect l="0" t="0" r="r" b="b"/>
                            <a:pathLst>
                              <a:path w="4120" h="2913">
                                <a:moveTo>
                                  <a:pt x="1" y="251"/>
                                </a:moveTo>
                                <a:lnTo>
                                  <a:pt x="0" y="2662"/>
                                </a:lnTo>
                                <a:lnTo>
                                  <a:pt x="4120" y="2913"/>
                                </a:lnTo>
                                <a:lnTo>
                                  <a:pt x="4120" y="0"/>
                                </a:lnTo>
                                <a:lnTo>
                                  <a:pt x="1" y="251"/>
                                </a:lnTo>
                                <a:close/>
                              </a:path>
                            </a:pathLst>
                          </a:cu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8"/>
                        <wps:cNvSpPr>
                          <a:spLocks noChangeAspect="1"/>
                        </wps:cNvSpPr>
                        <wps:spPr bwMode="auto">
                          <a:xfrm>
                            <a:off x="4104" y="3399"/>
                            <a:ext cx="3985" cy="4236"/>
                          </a:xfrm>
                          <a:custGeom>
                            <a:avLst/>
                            <a:gdLst>
                              <a:gd name="T0" fmla="*/ 0 w 3985"/>
                              <a:gd name="T1" fmla="*/ 0 h 4236"/>
                              <a:gd name="T2" fmla="*/ 0 w 3985"/>
                              <a:gd name="T3" fmla="*/ 4236 h 4236"/>
                              <a:gd name="T4" fmla="*/ 3985 w 3985"/>
                              <a:gd name="T5" fmla="*/ 3349 h 4236"/>
                              <a:gd name="T6" fmla="*/ 3985 w 3985"/>
                              <a:gd name="T7" fmla="*/ 921 h 4236"/>
                              <a:gd name="T8" fmla="*/ 0 w 3985"/>
                              <a:gd name="T9" fmla="*/ 0 h 4236"/>
                            </a:gdLst>
                            <a:ahLst/>
                            <a:cxnLst>
                              <a:cxn ang="0">
                                <a:pos x="T0" y="T1"/>
                              </a:cxn>
                              <a:cxn ang="0">
                                <a:pos x="T2" y="T3"/>
                              </a:cxn>
                              <a:cxn ang="0">
                                <a:pos x="T4" y="T5"/>
                              </a:cxn>
                              <a:cxn ang="0">
                                <a:pos x="T6" y="T7"/>
                              </a:cxn>
                              <a:cxn ang="0">
                                <a:pos x="T8" y="T9"/>
                              </a:cxn>
                            </a:cxnLst>
                            <a:rect l="0" t="0" r="r" b="b"/>
                            <a:pathLst>
                              <a:path w="3985" h="4236">
                                <a:moveTo>
                                  <a:pt x="0" y="0"/>
                                </a:moveTo>
                                <a:lnTo>
                                  <a:pt x="0" y="4236"/>
                                </a:lnTo>
                                <a:lnTo>
                                  <a:pt x="3985" y="3349"/>
                                </a:lnTo>
                                <a:lnTo>
                                  <a:pt x="3985" y="921"/>
                                </a:lnTo>
                                <a:lnTo>
                                  <a:pt x="0" y="0"/>
                                </a:lnTo>
                                <a:close/>
                              </a:path>
                            </a:pathLst>
                          </a:custGeom>
                          <a:solidFill>
                            <a:schemeClr val="bg1">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9"/>
                        <wps:cNvSpPr>
                          <a:spLocks noChangeAspect="1"/>
                        </wps:cNvSpPr>
                        <wps:spPr bwMode="auto">
                          <a:xfrm>
                            <a:off x="18" y="3399"/>
                            <a:ext cx="4086" cy="4253"/>
                          </a:xfrm>
                          <a:custGeom>
                            <a:avLst/>
                            <a:gdLst>
                              <a:gd name="T0" fmla="*/ 4086 w 4086"/>
                              <a:gd name="T1" fmla="*/ 0 h 4253"/>
                              <a:gd name="T2" fmla="*/ 4084 w 4086"/>
                              <a:gd name="T3" fmla="*/ 4253 h 4253"/>
                              <a:gd name="T4" fmla="*/ 0 w 4086"/>
                              <a:gd name="T5" fmla="*/ 3198 h 4253"/>
                              <a:gd name="T6" fmla="*/ 0 w 4086"/>
                              <a:gd name="T7" fmla="*/ 1072 h 4253"/>
                              <a:gd name="T8" fmla="*/ 4086 w 4086"/>
                              <a:gd name="T9" fmla="*/ 0 h 4253"/>
                            </a:gdLst>
                            <a:ahLst/>
                            <a:cxnLst>
                              <a:cxn ang="0">
                                <a:pos x="T0" y="T1"/>
                              </a:cxn>
                              <a:cxn ang="0">
                                <a:pos x="T2" y="T3"/>
                              </a:cxn>
                              <a:cxn ang="0">
                                <a:pos x="T4" y="T5"/>
                              </a:cxn>
                              <a:cxn ang="0">
                                <a:pos x="T6" y="T7"/>
                              </a:cxn>
                              <a:cxn ang="0">
                                <a:pos x="T8" y="T9"/>
                              </a:cxn>
                            </a:cxnLst>
                            <a:rect l="0" t="0" r="r" b="b"/>
                            <a:pathLst>
                              <a:path w="4086" h="4253">
                                <a:moveTo>
                                  <a:pt x="4086" y="0"/>
                                </a:moveTo>
                                <a:lnTo>
                                  <a:pt x="4084" y="4253"/>
                                </a:lnTo>
                                <a:lnTo>
                                  <a:pt x="0" y="3198"/>
                                </a:lnTo>
                                <a:lnTo>
                                  <a:pt x="0" y="1072"/>
                                </a:lnTo>
                                <a:lnTo>
                                  <a:pt x="4086" y="0"/>
                                </a:lnTo>
                                <a:close/>
                              </a:path>
                            </a:pathLst>
                          </a:cu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0"/>
                        <wps:cNvSpPr>
                          <a:spLocks noChangeAspect="1"/>
                        </wps:cNvSpPr>
                        <wps:spPr bwMode="auto">
                          <a:xfrm>
                            <a:off x="17" y="3617"/>
                            <a:ext cx="2076" cy="3851"/>
                          </a:xfrm>
                          <a:custGeom>
                            <a:avLst/>
                            <a:gdLst>
                              <a:gd name="T0" fmla="*/ 0 w 2076"/>
                              <a:gd name="T1" fmla="*/ 921 h 3851"/>
                              <a:gd name="T2" fmla="*/ 2060 w 2076"/>
                              <a:gd name="T3" fmla="*/ 0 h 3851"/>
                              <a:gd name="T4" fmla="*/ 2076 w 2076"/>
                              <a:gd name="T5" fmla="*/ 3851 h 3851"/>
                              <a:gd name="T6" fmla="*/ 0 w 2076"/>
                              <a:gd name="T7" fmla="*/ 2981 h 3851"/>
                              <a:gd name="T8" fmla="*/ 0 w 2076"/>
                              <a:gd name="T9" fmla="*/ 921 h 3851"/>
                            </a:gdLst>
                            <a:ahLst/>
                            <a:cxnLst>
                              <a:cxn ang="0">
                                <a:pos x="T0" y="T1"/>
                              </a:cxn>
                              <a:cxn ang="0">
                                <a:pos x="T2" y="T3"/>
                              </a:cxn>
                              <a:cxn ang="0">
                                <a:pos x="T4" y="T5"/>
                              </a:cxn>
                              <a:cxn ang="0">
                                <a:pos x="T6" y="T7"/>
                              </a:cxn>
                              <a:cxn ang="0">
                                <a:pos x="T8" y="T9"/>
                              </a:cxn>
                            </a:cxnLst>
                            <a:rect l="0" t="0" r="r" b="b"/>
                            <a:pathLst>
                              <a:path w="2076" h="3851">
                                <a:moveTo>
                                  <a:pt x="0" y="921"/>
                                </a:moveTo>
                                <a:lnTo>
                                  <a:pt x="2060" y="0"/>
                                </a:lnTo>
                                <a:lnTo>
                                  <a:pt x="2076" y="3851"/>
                                </a:lnTo>
                                <a:lnTo>
                                  <a:pt x="0" y="2981"/>
                                </a:lnTo>
                                <a:lnTo>
                                  <a:pt x="0" y="921"/>
                                </a:lnTo>
                                <a:close/>
                              </a:path>
                            </a:pathLst>
                          </a:custGeom>
                          <a:solidFill>
                            <a:schemeClr val="accent1">
                              <a:lumMod val="25000"/>
                              <a:lumOff val="75000"/>
                              <a:alpha val="7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1"/>
                        <wps:cNvSpPr>
                          <a:spLocks noChangeAspect="1"/>
                        </wps:cNvSpPr>
                        <wps:spPr bwMode="auto">
                          <a:xfrm>
                            <a:off x="2077" y="3617"/>
                            <a:ext cx="6011" cy="3835"/>
                          </a:xfrm>
                          <a:custGeom>
                            <a:avLst/>
                            <a:gdLst>
                              <a:gd name="T0" fmla="*/ 0 w 6011"/>
                              <a:gd name="T1" fmla="*/ 0 h 3835"/>
                              <a:gd name="T2" fmla="*/ 17 w 6011"/>
                              <a:gd name="T3" fmla="*/ 3835 h 3835"/>
                              <a:gd name="T4" fmla="*/ 6011 w 6011"/>
                              <a:gd name="T5" fmla="*/ 2629 h 3835"/>
                              <a:gd name="T6" fmla="*/ 6011 w 6011"/>
                              <a:gd name="T7" fmla="*/ 1239 h 3835"/>
                              <a:gd name="T8" fmla="*/ 0 w 6011"/>
                              <a:gd name="T9" fmla="*/ 0 h 3835"/>
                            </a:gdLst>
                            <a:ahLst/>
                            <a:cxnLst>
                              <a:cxn ang="0">
                                <a:pos x="T0" y="T1"/>
                              </a:cxn>
                              <a:cxn ang="0">
                                <a:pos x="T2" y="T3"/>
                              </a:cxn>
                              <a:cxn ang="0">
                                <a:pos x="T4" y="T5"/>
                              </a:cxn>
                              <a:cxn ang="0">
                                <a:pos x="T6" y="T7"/>
                              </a:cxn>
                              <a:cxn ang="0">
                                <a:pos x="T8" y="T9"/>
                              </a:cxn>
                            </a:cxnLst>
                            <a:rect l="0" t="0" r="r" b="b"/>
                            <a:pathLst>
                              <a:path w="6011" h="3835">
                                <a:moveTo>
                                  <a:pt x="0" y="0"/>
                                </a:moveTo>
                                <a:lnTo>
                                  <a:pt x="17" y="3835"/>
                                </a:lnTo>
                                <a:lnTo>
                                  <a:pt x="6011" y="2629"/>
                                </a:lnTo>
                                <a:lnTo>
                                  <a:pt x="6011" y="1239"/>
                                </a:lnTo>
                                <a:lnTo>
                                  <a:pt x="0" y="0"/>
                                </a:lnTo>
                                <a:close/>
                              </a:path>
                            </a:pathLst>
                          </a:custGeom>
                          <a:solidFill>
                            <a:schemeClr val="accent1">
                              <a:lumMod val="50000"/>
                              <a:lumOff val="50000"/>
                              <a:alpha val="7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2"/>
                        <wps:cNvSpPr>
                          <a:spLocks noChangeAspect="1"/>
                        </wps:cNvSpPr>
                        <wps:spPr bwMode="auto">
                          <a:xfrm>
                            <a:off x="8088" y="3835"/>
                            <a:ext cx="4102" cy="3432"/>
                          </a:xfrm>
                          <a:custGeom>
                            <a:avLst/>
                            <a:gdLst>
                              <a:gd name="T0" fmla="*/ 0 w 4102"/>
                              <a:gd name="T1" fmla="*/ 1038 h 3432"/>
                              <a:gd name="T2" fmla="*/ 0 w 4102"/>
                              <a:gd name="T3" fmla="*/ 2411 h 3432"/>
                              <a:gd name="T4" fmla="*/ 4102 w 4102"/>
                              <a:gd name="T5" fmla="*/ 3432 h 3432"/>
                              <a:gd name="T6" fmla="*/ 4102 w 4102"/>
                              <a:gd name="T7" fmla="*/ 0 h 3432"/>
                              <a:gd name="T8" fmla="*/ 0 w 4102"/>
                              <a:gd name="T9" fmla="*/ 1038 h 3432"/>
                            </a:gdLst>
                            <a:ahLst/>
                            <a:cxnLst>
                              <a:cxn ang="0">
                                <a:pos x="T0" y="T1"/>
                              </a:cxn>
                              <a:cxn ang="0">
                                <a:pos x="T2" y="T3"/>
                              </a:cxn>
                              <a:cxn ang="0">
                                <a:pos x="T4" y="T5"/>
                              </a:cxn>
                              <a:cxn ang="0">
                                <a:pos x="T6" y="T7"/>
                              </a:cxn>
                              <a:cxn ang="0">
                                <a:pos x="T8" y="T9"/>
                              </a:cxn>
                            </a:cxnLst>
                            <a:rect l="0" t="0" r="r" b="b"/>
                            <a:pathLst>
                              <a:path w="4102" h="3432">
                                <a:moveTo>
                                  <a:pt x="0" y="1038"/>
                                </a:moveTo>
                                <a:lnTo>
                                  <a:pt x="0" y="2411"/>
                                </a:lnTo>
                                <a:lnTo>
                                  <a:pt x="4102" y="3432"/>
                                </a:lnTo>
                                <a:lnTo>
                                  <a:pt x="4102" y="0"/>
                                </a:lnTo>
                                <a:lnTo>
                                  <a:pt x="0" y="1038"/>
                                </a:lnTo>
                                <a:close/>
                              </a:path>
                            </a:pathLst>
                          </a:custGeom>
                          <a:solidFill>
                            <a:schemeClr val="accent1">
                              <a:lumMod val="25000"/>
                              <a:lumOff val="75000"/>
                              <a:alpha val="7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5" name="Text Box 13"/>
                      <wps:cNvSpPr txBox="1">
                        <a:spLocks noChangeArrowheads="1"/>
                      </wps:cNvSpPr>
                      <wps:spPr bwMode="auto">
                        <a:xfrm>
                          <a:off x="10821" y="13296"/>
                          <a:ext cx="1058" cy="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AE05CE" w14:textId="77777777" w:rsidR="001F3973" w:rsidRDefault="001F3973">
                            <w:pPr>
                              <w:jc w:val="center"/>
                              <w:rPr>
                                <w:color w:val="4F81BD" w:themeColor="accent1"/>
                              </w:rPr>
                            </w:pPr>
                            <w:r>
                              <w:fldChar w:fldCharType="begin"/>
                            </w:r>
                            <w:r>
                              <w:instrText xml:space="preserve"> PAGE   \* MERGEFORMAT </w:instrText>
                            </w:r>
                            <w:r>
                              <w:fldChar w:fldCharType="separate"/>
                            </w:r>
                            <w:r w:rsidR="00405447" w:rsidRPr="00405447">
                              <w:rPr>
                                <w:noProof/>
                                <w:color w:val="4F81BD" w:themeColor="accent1"/>
                              </w:rPr>
                              <w:t>1</w:t>
                            </w:r>
                            <w:r>
                              <w:rPr>
                                <w:noProof/>
                                <w:color w:val="4F81BD" w:themeColor="accent1"/>
                              </w:rPr>
                              <w:fldChar w:fldCharType="end"/>
                            </w:r>
                          </w:p>
                        </w:txbxContent>
                      </wps:txbx>
                      <wps:bodyPr rot="0" vert="horz" wrap="square" lIns="91440" tIns="0" rIns="91440" bIns="0" anchor="t" anchorCtr="0" upright="1">
                        <a:noAutofit/>
                      </wps:bodyPr>
                    </wps:wsp>
                  </wpg:wgp>
                </a:graphicData>
              </a:graphic>
              <wp14:sizeRelH relativeFrom="leftMargin">
                <wp14:pctWidth>80000</wp14:pctWidth>
              </wp14:sizeRelH>
              <wp14:sizeRelV relativeFrom="page">
                <wp14:pctHeight>0</wp14:pctHeight>
              </wp14:sizeRelV>
            </wp:anchor>
          </w:drawing>
        </mc:Choice>
        <mc:Fallback>
          <w:pict>
            <v:group id="Group 1" o:spid="_x0000_s1026" style="position:absolute;left:0;text-align:left;margin-left:0;margin-top:0;width:57.2pt;height:48.5pt;z-index:251660288;mso-width-percent:800;mso-top-percent:900;mso-position-horizontal:center;mso-position-horizontal-relative:right-margin-area;mso-position-vertical-relative:margin;mso-width-percent:800;mso-top-percent:900;mso-width-relative:left-margin-area" coordorigin="10717,13296" coordsize="1162,97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0Tb/68KAAAsSwAADgAAAGRycy9lMm9Eb2MueG1s7Jxbj6PKEcffI+U7IB4jec3NGKz1Hu3OZRVp&#10;kxzpTD4AY+OLYgMBZuxNlO+eqmoKF5hmZ4/HViIxD4Nt2v+urq7uX3fT7Y+/HPc74zXOi22azE37&#10;g2UacbJIl9tkPTf//vQ4CkyjKKNkGe3SJJ6b3+PC/OXTH//w8ZDNYifdpLtlnBsgkhSzQzY3N2WZ&#10;zcbjYrGJ91HxIc3iBG6u0nwflfA2X4+XeXQA9f1u7FiWPz6k+TLL00VcFPDpvbppfiL91SpelH9b&#10;rYq4NHZzE2wr6X9O/5/x//jTx2i2zqNss11UZkS/w4p9tE0g01rqPioj4yXfnkntt4s8LdJV+WGR&#10;7sfparVdxFQGKI1ttUrzNU9fMirLenZYZ7WbwLUtP/1u2cVfX3/Nje1ybrqmkUR7qCLK1bDRNYds&#10;PYMUX/Pst+zXXJUPXn5LF/8o4Pa4fR/fr1Vi4/nwl3QJctFLmZJrjqt8jxJQaONINfC9roH4WBoL&#10;+HDq+J4H9bSAW749CSdVDS02UI34Ldua2lPTgNu264S+qr/F5qH6vm37jvp2OKWvjqOZypdsrWxT&#10;BaM3dRkrL3hNLzg/8oKRpHebKFnHn4sMgg3Mwm9c5BhZxMCeqCKyg04F9CaUVTSrfTPyyTGuG4Zn&#10;fnHsENyGbvWciUs2/qRnJk3PkEa7/jH+OT6u4BkuIIYANdzaK44dhKp47uQ8ZqAPgoJPPT/o8Ev7&#10;i9qIgQ6qOLXB4rI2+NsmymJq2gW2sCr6oAJVG3zM4xg7PcNDiw8ZJeI2WKgGqHWwSIzfLKDp/rA1&#10;2pWPArfl2im0M+VZJ/CbgQOh91KUX+OUmnX0+q0oqVbWS3hFncWyKs4TNOnVfgc965/GhmUcDFKt&#10;EnMau5FmY3B+EFS1DphS69hTjRD0ZHUiFDG6taCp18nQHo0axH2dzJlMA40aVF2drEcNGmGdDPil&#10;EYPKqFPp3AXxLtKcigjxW1dAtOE6WRyTqlLglQEdFna9WEdZWmC/ijUEbeRJdV9Qs8cE72oSQzVg&#10;Yg6H/sTgZ0xMHRkY159YdWFPFIQ/TKxi9ol6O06srlVZc+iS2+TPTQPI/6x6giwq0UXkCHhpHKCb&#10;oIDfzE2KP7yzT1/jp5TSlC1yQW6nu7tEpqowxVEMKfk+XzNSU/mBhzC40Ko3pLSYbSzFVyWp6rKd&#10;ZrFLi1jpY7Epo7r86DbRmIt0t10+bnc7LDUNxuK7XW68RjCMihaLOCltip7dyx4orz6fWPCn3Aof&#10;I68pufg42mWbqPUpZFzrk0mNrHcUhUmKprBr0CTo+KtqQwTQQOvfoe141hcnHD36wXTkrbzJCAYB&#10;wciywy+hb3mhd//4H7Ta9mab7XIZJ9+2ScyDPtt7W4deDT/VcI2GfRg04cSZkEMa1hf5+rl2G3qn&#10;rrdGMhjlJUsoXTTbxNHyoXpdRtudej1uWkxegmLzlRwBIw7V0ytaPKfL79Dr5ymMSCAaYIAOLzZp&#10;/i/TOMBgd24W/3yJ8tg0dn9OgGShTaOukt54k6kD38nlnWd5J0oWIDU3SxM6Enx5V6oR9UuWb9cb&#10;yEkFR5J+hrHfaotUIPuUVdUbgKmy9epUhT63RVXqi25A1akNg5Hm2IOHLK7nQ1+HAzIesUBL4CGy&#10;bIo/xVVSpVA6MVNydeKHgBzOUUdWRE6XUgOsoYv06pKSYEUZjZoEK8po1CRYe9QkWHVSbax2lVFi&#10;tektqJ8BrBeAlbxtAFgpZrC7O6FTcgu8XmHwdL+Lbw5EYC8vVYbNFsZCfFUZ1yn7BVVbPtnHItcm&#10;q4MMPSfr9PTxQFauuYGsOE29EVmhQ22RlVZkbkBW2/JtNVc4TesZrbBuBMx7b7SSag9addCRU1YE&#10;a5eOBGsPCiVYUUajJsHqgHveANYeNQnWqTvViLXR2lVKiVbprQGsMCe+AKzk6zeAlbvIfqzyiA5q&#10;hfnGVwVLlR1OWCG2egFcp4S46U2owMr2cXbXxqqYmQ4TVjXTHyasP5iwnh4j3Aix0Gm2EEtN6QaI&#10;DeBRC01ePUuNyGnZhR7TeDauECBhndDmVcCLJq/IMlLtIawzsYE+nGPf5LVLSTLW8X1HIyUZizIa&#10;uxqMBR9o1OTktUdNMhbJ2FVGSVidtyRhm94aGHsZYymikLFUNV2TV9VWwOsV6fopixHYi0SVYbOF&#10;MRj5qnhcp2zzs5msbR/ffS/KPq/Pl4SD0wxVEpYNHRZ+h4XfaufHVR6n2gCpFjzpCcsN4OnZFpAE&#10;157qp/E8PXXDAOihHsW7PIC+CJ60XouqPfBErHiOyq8PnWRdS0eiEzU0UhKdKAPo7FKT6HRdDxek&#10;uwyT6OxRk+gMHRwgdIlJeOq8JeEpvTWg8zJ0UgwgOqliutDZnP71g5NrVzs9VdlRy/N4IZlZx9dq&#10;1ZcaIqSEuOllcdM+FrkmOMXS7gBOetA5rOvecF3XhsFiC5zUlG4Azmoj0jk2PSsAJChstnawNfcu&#10;vPmBKSri9A6FW8SD8jc21/CmOR05QcPTSDXhOcGZYpeahCdNOjusapDTDnErUpeUJKdOSmITNhzi&#10;bLhLSnKzx13n6KxraHhkesHKLoWmQic4tAudKgUwjOdUOnpihKrVnNP+TyYZXxUWFe1ciK83QBFj&#10;pzfZmYGc2TXxOcw7cbs7/VWVM+DzlviEZ34tfMJUFBBzC35Cz46DX7+9R9qxphU/3aBepLp42kmq&#10;PfBUUzLOUYdPx/IRVF1iEp/00LAyXkpJdqKGRqqBT5AB5nUZ1sZnl1USn04Y6KQkPnUFlOxsemuY&#10;eF428aSKo+eiGDNd9FSoO03/dPDE+KRmxZRliPFVkVNliK3v1MI4BV8lYzFyeuHZto9F3ouduq28&#10;P7XhaIqcYczguS3cKnw+Zxu28kI3OWzlfevZt+4DMvCw8Yys1IRuQFZo3Tq2+hbOmGnHUeDyQYeL&#10;2UqqPWxVOFT5SRzKHUd0SKZLSHLVBaMJhudaEq0oA2jtUpNodXyHNhlXnpCWSbT2qEm62o6rU2vT&#10;tcswSVfpr4Gtl7GVfK3YCkGjZyuDQUfW6pQMRmAvCVV+gFaMrrelxMjpTdmN9Guz9ad2HQ1sPR1D&#10;Go7J1AfAr/O0FPr69qy1Ov8sTpTCca0rHD8NrAB6cxo5M4P4cSk8SQWgEVs9OIpKg6jLD8qQag9b&#10;bcvF5VW3ylJCTOKVllfRwJaUpKvjATa7pSRd0SJcQu5Qk3RFizRqkq49apKuhMSOMrbR2mWVRGvL&#10;XQNdL6MruZvoinWjpyu6vWoROsAqyGEM9rJQ5YgNsIoG7fPVOiWjnSelfJUzXGEg3742X4e5Kx7Z&#10;bZzfHXb1/q/t6oWf9ahY+4Sc+5IeDbWPVsxjjfIIn/Nh2jPq5nl6wPPCMBZQTVt8Va00v+2HH6wA&#10;dj8gesUPqjB7bWsCJCD2+jw+52ltlqvffjDwxdzEo/bUU/HjV+hAOAl2YPUZbjxW0PiAehr8BHKt&#10;npVh/tWhbit8CB4Cb+Q5/sPIs5bL0efHO2/kP9rTyb17f3d3bzcPdeNR8csPdaM9+kb0SH9VhyqS&#10;ieUddXgeygZlqQrHRfp/Pae+35bwW0277X5uBvWzpXc8tF4en48wjsI4vuT8OhCv4+w6fPqO59bp&#10;GAD8JBMtc1Y/H4W/+STfw2v5I1ef/gsAAP//AwBQSwMEFAAGAAgAAAAhAPoS8JLZAAAABAEAAA8A&#10;AABkcnMvZG93bnJldi54bWxMj81OwzAQhO9IfQdrkbhRJ6W0NI1TFSQegP6I6zbexhHxOo2dJrw9&#10;Lhe4rDSa0cy3+Wa0jbhS52vHCtJpAoK4dLrmSsFh//74AsIHZI2NY1LwTR42xeQux0y7gT/ouguV&#10;iCXsM1RgQmgzKX1pyKKfupY4emfXWQxRdpXUHQ6x3DZyliQLabHmuGCwpTdD5deutwr61xSf5XZZ&#10;jxdfHnBmPofj+Umph/txuwYRaAx/YbjhR3QoItPJ9ay9aBTER8LvvXnpfA7ipGC1TEAWufwPX/wA&#10;AAD//wMAUEsBAi0AFAAGAAgAAAAhAOSZw8D7AAAA4QEAABMAAAAAAAAAAAAAAAAAAAAAAFtDb250&#10;ZW50X1R5cGVzXS54bWxQSwECLQAUAAYACAAAACEAI7Jq4dcAAACUAQAACwAAAAAAAAAAAAAAAAAs&#10;AQAAX3JlbHMvLnJlbHNQSwECLQAUAAYACAAAACEAO0Tb/68KAAAsSwAADgAAAAAAAAAAAAAAAAAs&#10;AgAAZHJzL2Uyb0RvYy54bWxQSwECLQAUAAYACAAAACEA+hLwktkAAAAEAQAADwAAAAAAAAAAAAAA&#10;AAAHDQAAZHJzL2Rvd25yZXYueG1sUEsFBgAAAAAEAAQA8wAAAA0OAAAAAA==&#10;" o:allowincell="f">
              <v:group id="Group 2" o:spid="_x0000_s1027" style="position:absolute;left:10717;top:13815;width:1162;height:451" coordorigin="-6,3399" coordsize="12197,4253"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SlSazxQAAANoAAAAPAAAAZHJzL2Rvd25yZXYueG1sRI9Pa8JAFMTvBb/D8oTe&#10;6ibaFomuEkItPYRCVRBvj+wzCWbfhuw2f759t1DocZiZ3zDb/Wga0VPnassK4kUEgriwuuZSwfl0&#10;eFqDcB5ZY2OZFEzkYL+bPWwx0XbgL+qPvhQBwi5BBZX3bSKlKyoy6Ba2JQ7ezXYGfZBdKXWHQ4Cb&#10;Ri6j6FUarDksVNhSVlFxP34bBe8DDukqfuvz+y2brqeXz0sek1KP8zHdgPA0+v/wX/tDK3iG3yvh&#10;BsjdD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UpUms8UAAADaAAAA&#10;DwAAAAAAAAAAAAAAAACpAgAAZHJzL2Rvd25yZXYueG1sUEsFBgAAAAAEAAQA+gAAAJsDAAAAAA==&#10;">
                <o:lock v:ext="edit" aspectratio="t"/>
                <v:group id="Group 3" o:spid="_x0000_s1028" style="position:absolute;left:-6;top:3717;width:12189;height:3550" coordorigin="18,7468" coordsize="12189,355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92YMoxAAAANoAAAAPAAAAZHJzL2Rvd25yZXYueG1sRI9Ba8JAFITvBf/D8oTe&#10;6iYtKSW6hiBWeghCtSDeHtlnEsy+Ddk1if++KxR6HGbmG2aVTaYVA/WusawgXkQgiEurG64U/Bw/&#10;Xz5AOI+ssbVMCu7kIFvPnlaYajvyNw0HX4kAYZeigtr7LpXSlTUZdAvbEQfvYnuDPsi+krrHMcBN&#10;K1+j6F0abDgs1NjRpqbyergZBbsRx/wt3g7F9bK5n4/J/lTEpNTzfMqXIDxN/j/81/7SChJ4XAk3&#10;QK5/AQ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A92YMoxAAAANoAAAAP&#10;AAAAAAAAAAAAAAAAAKkCAABkcnMvZG93bnJldi54bWxQSwUGAAAAAAQABAD6AAAAmgMAAAAA&#10;">
                  <o:lock v:ext="edit" aspectratio="t"/>
                  <v:shape id="Freeform 4" o:spid="_x0000_s1029" style="position:absolute;left:18;top:7837;width:7132;height:2863;visibility:visible;mso-wrap-style:square;v-text-anchor:top" coordsize="7132,286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B8HEZwwAA&#10;ANoAAAAPAAAAZHJzL2Rvd25yZXYueG1sRI9Ba8JAFITvBf/D8gRvdWMPwUZXCYKtvZm0Ct4e2WcS&#10;zb4N2W1M/70rCD0OM/MNs1wPphE9da62rGA2jUAQF1bXXCr4+d6+zkE4j6yxsUwK/sjBejV6WWKi&#10;7Y0z6nNfigBhl6CCyvs2kdIVFRl0U9sSB+9sO4M+yK6UusNbgJtGvkVRLA3WHBYqbGlTUXHNf42C&#10;LBoO+/jjU1+Ohevf0/0pz9IvpSbjIV2A8DT4//CzvdMKYnhcCTdAru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B8HEZwwAAANoAAAAPAAAAAAAAAAAAAAAAAJcCAABkcnMvZG93&#10;bnJldi54bWxQSwUGAAAAAAQABAD1AAAAhwMAAAAA&#10;" path="m0,0l17,2863,7132,2578,7132,200,,0xe" fillcolor="#a7bfde [1620]" stroked="f">
                    <v:fill opacity="32896f"/>
                    <v:path arrowok="t" o:connecttype="custom" o:connectlocs="0,0;17,2863;7132,2578;7132,200;0,0" o:connectangles="0,0,0,0,0"/>
                    <o:lock v:ext="edit" aspectratio="t"/>
                  </v:shape>
                  <v:shape id="Freeform 5" o:spid="_x0000_s1030" style="position:absolute;left:7150;top:7468;width:3466;height:3550;visibility:visible;mso-wrap-style:square;v-text-anchor:top" coordsize="3466,355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pnCTNwgAA&#10;ANoAAAAPAAAAZHJzL2Rvd25yZXYueG1sRI9Bi8IwFITvC/6H8ARva6qyKtUoIgriyVVBvD2aZ1tt&#10;XkoTbd1fbxYEj8PMfMNM540pxIMql1tW0OtGIIgTq3NOFRwP6+8xCOeRNRaWScGTHMxnra8pxtrW&#10;/EuPvU9FgLCLUUHmfRlL6ZKMDLquLYmDd7GVQR9klUpdYR3gppD9KBpKgzmHhQxLWmaU3PZ3o+B6&#10;HiA3brkdrP52Nd5/jpvL6aZUp90sJiA8Nf4Tfrc3WsEI/q+EGyBnL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CmcJM3CAAAA2gAAAA8AAAAAAAAAAAAAAAAAlwIAAGRycy9kb3du&#10;cmV2LnhtbFBLBQYAAAAABAAEAPUAAACGAwAAAAA=&#10;" path="m0,569l0,2930,3466,3550,3466,,,569xe" fillcolor="#d3dfee [820]" stroked="f">
                    <v:fill opacity="32896f"/>
                    <v:path arrowok="t" o:connecttype="custom" o:connectlocs="0,569;0,2930;3466,3550;3466,0;0,569" o:connectangles="0,0,0,0,0"/>
                    <o:lock v:ext="edit" aspectratio="t"/>
                  </v:shape>
                  <v:shape id="Freeform 6" o:spid="_x0000_s1031" style="position:absolute;left:10616;top:7468;width:1591;height:3550;visibility:visible;mso-wrap-style:square;v-text-anchor:top" coordsize="1591,355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f+vOQvwAA&#10;ANoAAAAPAAAAZHJzL2Rvd25yZXYueG1sRE/Pa8IwFL4P9j+EN/A2U+smUo1SBgOvdkWvz+bZBpuX&#10;rsna6l+/HAY7fny/t/vJtmKg3hvHChbzBARx5bThWkH59fm6BuEDssbWMSm4k4f97vlpi5l2Ix9p&#10;KEItYgj7DBU0IXSZlL5qyKKfu444clfXWwwR9rXUPY4x3LYyTZKVtGg4NjTY0UdD1a34sQooXz6+&#10;34vz5bIwp1PVlal5G6xSs5cp34AINIV/8Z/7oBXErfFKvAFy9ws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N/685C/AAAA2gAAAA8AAAAAAAAAAAAAAAAAlwIAAGRycy9kb3ducmV2&#10;LnhtbFBLBQYAAAAABAAEAPUAAACDAwAAAAA=&#10;" path="m0,0l0,3550,1591,2746,1591,737,,0xe" fillcolor="#a7bfde [1620]" stroked="f">
                    <v:fill opacity="32896f"/>
                    <v:path arrowok="t" o:connecttype="custom" o:connectlocs="0,0;0,3550;1591,2746;1591,737;0,0" o:connectangles="0,0,0,0,0"/>
                    <o:lock v:ext="edit" aspectratio="t"/>
                  </v:shape>
                </v:group>
                <v:shape id="Freeform 7" o:spid="_x0000_s1032" style="position:absolute;left:8071;top:4069;width:4120;height:2913;visibility:visible;mso-wrap-style:square;v-text-anchor:top" coordsize="4120,291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FdW4jxAAA&#10;ANoAAAAPAAAAZHJzL2Rvd25yZXYueG1sRI/NbsIwEITvlXgHa5G4FYcioTbFICgC2iM/Ehy38TZJ&#10;idfBNiTt0+NKSD2OZuYbzXjamkpcyfnSsoJBPwFBnFldcq5gv1s+PoPwAVljZZkU/JCH6aTzMMZU&#10;24Y3dN2GXEQI+xQVFCHUqZQ+K8ig79uaOHpf1hkMUbpcaodNhJtKPiXJSBosOS4UWNNbQdlpezEK&#10;Phafax7+Dlbz73M+X7jGHobVUalet529ggjUhv/wvf2uFbzA35V4A+TkBgAA//8DAFBLAQItABQA&#10;BgAIAAAAIQAyPL0++wAAAOIBAAATAAAAAAAAAAAAAAAAAAAAAABbQ29udGVudF9UeXBlc10ueG1s&#10;UEsBAi0AFAAGAAgAAAAhAKqLXQ3TAAAAjwEAAAsAAAAAAAAAAAAAAAAALAEAAF9yZWxzLy5yZWxz&#10;UEsBAi0AFAAGAAgAAAAhADMvBZ5BAAAAOQAAABAAAAAAAAAAAAAAAAAAKAIAAGRycy9zaGFwZXht&#10;bC54bWxQSwECLQAUAAYACAAAACEARXVuI8QAAADaAAAADwAAAAAAAAAAAAAAAACXAgAAZHJzL2Rv&#10;d25yZXYueG1sUEsFBgAAAAAEAAQA9QAAAIgDAAAAAA==&#10;" path="m1,251l0,2662,4120,2913,4120,,1,251xe" fillcolor="#d8d8d8 [2732]" stroked="f">
                  <v:path arrowok="t" o:connecttype="custom" o:connectlocs="1,251;0,2662;4120,2913;4120,0;1,251" o:connectangles="0,0,0,0,0"/>
                  <o:lock v:ext="edit" aspectratio="t"/>
                </v:shape>
                <v:shape id="Freeform 8" o:spid="_x0000_s1033" style="position:absolute;left:4104;top:3399;width:3985;height:4236;visibility:visible;mso-wrap-style:square;v-text-anchor:top" coordsize="3985,423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YhqlqxAAA&#10;ANsAAAAPAAAAZHJzL2Rvd25yZXYueG1sRI9Ba8JAEIXvhf6HZQpepG70UNrUTSjSgNKTseB1yE6T&#10;pdnZkF01/nvnIHib4b1575t1OflenWmMLrCB5SIDRdwE67g18HuoXt9BxYRssQ9MBq4UoSyen9aY&#10;23DhPZ3r1CoJ4ZijgS6lIdc6Nh15jIswEIv2F0aPSdax1XbEi4T7Xq+y7E17dCwNHQ606aj5r0/e&#10;wORSX+8+VpULx/n34VjNNz/XkzGzl+nrE1SiKT3M9+utFXyhl19kAF3c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GIapasQAAADbAAAADwAAAAAAAAAAAAAAAACXAgAAZHJzL2Rv&#10;d25yZXYueG1sUEsFBgAAAAAEAAQA9QAAAIgDAAAAAA==&#10;" path="m0,0l0,4236,3985,3349,3985,921,,0xe" fillcolor="#bfbfbf [2412]" stroked="f">
                  <v:path arrowok="t" o:connecttype="custom" o:connectlocs="0,0;0,4236;3985,3349;3985,921;0,0" o:connectangles="0,0,0,0,0"/>
                  <o:lock v:ext="edit" aspectratio="t"/>
                </v:shape>
                <v:shape id="Freeform 9" o:spid="_x0000_s1034" style="position:absolute;left:18;top:3399;width:4086;height:4253;visibility:visible;mso-wrap-style:square;v-text-anchor:top" coordsize="4086,425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Tq2PwQAA&#10;ANsAAAAPAAAAZHJzL2Rvd25yZXYueG1sRE9La8JAEL4X/A/LCN7qJgqlxKwSRKmngjbgdchOHiQ7&#10;G7Nbjfn13UKht/n4npPuRtOJOw2usawgXkYgiAurG64U5F/H13cQziNr7CyTgic52G1nLykm2j74&#10;TPeLr0QIYZeggtr7PpHSFTUZdEvbEweutINBH+BQST3gI4SbTq6i6E0abDg01NjTvqaivXwbBdPV&#10;fpayn6b1dTq2h9utzc4fuVKL+ZhtQHga/b/4z33SYX4Mv7+EA+T2BwAA//8DAFBLAQItABQABgAI&#10;AAAAIQAyPL0++wAAAOIBAAATAAAAAAAAAAAAAAAAAAAAAABbQ29udGVudF9UeXBlc10ueG1sUEsB&#10;Ai0AFAAGAAgAAAAhAKqLXQ3TAAAAjwEAAAsAAAAAAAAAAAAAAAAALAEAAF9yZWxzLy5yZWxzUEsB&#10;Ai0AFAAGAAgAAAAhADMvBZ5BAAAAOQAAABAAAAAAAAAAAAAAAAAAKAIAAGRycy9zaGFwZXhtbC54&#10;bWxQSwECLQAUAAYACAAAACEAfk6tj8EAAADbAAAADwAAAAAAAAAAAAAAAACXAgAAZHJzL2Rvd25y&#10;ZXYueG1sUEsFBgAAAAAEAAQA9QAAAIUDAAAAAA==&#10;" path="m4086,0l4084,4253,,3198,,1072,4086,0xe" fillcolor="#d8d8d8 [2732]" stroked="f">
                  <v:path arrowok="t" o:connecttype="custom" o:connectlocs="4086,0;4084,4253;0,3198;0,1072;4086,0" o:connectangles="0,0,0,0,0"/>
                  <o:lock v:ext="edit" aspectratio="t"/>
                </v:shape>
                <v:shape id="Freeform 10" o:spid="_x0000_s1035" style="position:absolute;left:17;top:3617;width:2076;height:3851;visibility:visible;mso-wrap-style:square;v-text-anchor:top" coordsize="2076,385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Lt4HswQAA&#10;ANsAAAAPAAAAZHJzL2Rvd25yZXYueG1sRE9Na8JAEL0L/odlBC9SN6ZYbOomqFAoeGoqeB2y0ySY&#10;nQ27mxj/fbdQ6G0e73P2xWQ6MZLzrWUFm3UCgriyuuVaweXr/WkHwgdkjZ1lUvAgD0U+n+0x0/bO&#10;nzSWoRYxhH2GCpoQ+kxKXzVk0K9tTxy5b+sMhghdLbXDeww3nUyT5EUabDk2NNjTqaHqVg5GQfmK&#10;07BNDmN5pMuwuq7O6fnZKbVcTIc3EIGm8C/+c3/oOD+F31/iATL/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i7eB7MEAAADbAAAADwAAAAAAAAAAAAAAAACXAgAAZHJzL2Rvd25y&#10;ZXYueG1sUEsFBgAAAAAEAAQA9QAAAIUDAAAAAA==&#10;" path="m0,921l2060,,2076,3851,,2981,,921xe" fillcolor="#d3dfee [820]" stroked="f">
                  <v:fill opacity="46003f"/>
                  <v:path arrowok="t" o:connecttype="custom" o:connectlocs="0,921;2060,0;2076,3851;0,2981;0,921" o:connectangles="0,0,0,0,0"/>
                  <o:lock v:ext="edit" aspectratio="t"/>
                </v:shape>
                <v:shape id="Freeform 11" o:spid="_x0000_s1036" style="position:absolute;left:2077;top:3617;width:6011;height:3835;visibility:visible;mso-wrap-style:square;v-text-anchor:top" coordsize="6011,383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NcGwKwQAA&#10;ANsAAAAPAAAAZHJzL2Rvd25yZXYueG1sRE9Li8IwEL4L/ocwgjdNdRcf1Siy4LKnxSd4HJqxLTaT&#10;2sTa3V9vBMHbfHzPmS8bU4iaKpdbVjDoRyCIE6tzThUc9uveBITzyBoLy6TgjxwsF+3WHGNt77yl&#10;eudTEULYxagg876MpXRJRgZd35bEgTvbyqAPsEqlrvAewk0hh1E0kgZzDg0ZlvSVUXLZ3YyCuvg9&#10;NKPBcLr5vp7+zzQ5jj95rVS306xmIDw1/i1+uX90mP8Bz1/CAXLx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TXBsCsEAAADbAAAADwAAAAAAAAAAAAAAAACXAgAAZHJzL2Rvd25y&#10;ZXYueG1sUEsFBgAAAAAEAAQA9QAAAIUDAAAAAA==&#10;" path="m0,0l17,3835,6011,2629,6011,1239,,0xe" fillcolor="#a7bfde [1620]" stroked="f">
                  <v:fill opacity="46003f"/>
                  <v:path arrowok="t" o:connecttype="custom" o:connectlocs="0,0;17,3835;6011,2629;6011,1239;0,0" o:connectangles="0,0,0,0,0"/>
                  <o:lock v:ext="edit" aspectratio="t"/>
                </v:shape>
                <v:shape id="Freeform 12" o:spid="_x0000_s1037" style="position:absolute;left:8088;top:3835;width:4102;height:3432;visibility:visible;mso-wrap-style:square;v-text-anchor:top" coordsize="4102,343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KGmv3wAAA&#10;ANsAAAAPAAAAZHJzL2Rvd25yZXYueG1sRE9LasMwEN0XcgcxgW5KIrcOwXGihFAIdNGN0x5gsMaS&#10;sTUyluI4t68Khe7m8b5zOM2uFxONofWs4HWdgSCuvW7ZKPj+uqwKECEia+w9k4IHBTgdF08HLLW/&#10;c0XTNRqRQjiUqMDGOJRShtqSw7D2A3HiGj86jAmORuoR7ync9fIty7bSYcupweJA75bq7npzCgqU&#10;Lzk389QVFbrPfGfssDFKPS/n8x5EpDn+i//cHzrN38DvL+kAefwB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KGmv3wAAAANsAAAAPAAAAAAAAAAAAAAAAAJcCAABkcnMvZG93bnJl&#10;di54bWxQSwUGAAAAAAQABAD1AAAAhAMAAAAA&#10;" path="m0,1038l0,2411,4102,3432,4102,,,1038xe" fillcolor="#d3dfee [820]" stroked="f">
                  <v:fill opacity="46003f"/>
                  <v:path arrowok="t" o:connecttype="custom" o:connectlocs="0,1038;0,2411;4102,3432;4102,0;0,1038" o:connectangles="0,0,0,0,0"/>
                  <o:lock v:ext="edit" aspectratio="t"/>
                </v:shape>
              </v:group>
              <v:shapetype id="_x0000_t202" coordsize="21600,21600" o:spt="202" path="m0,0l0,21600,21600,21600,21600,0xe">
                <v:stroke joinstyle="miter"/>
                <v:path gradientshapeok="t" o:connecttype="rect"/>
              </v:shapetype>
              <v:shape id="Text Box 13" o:spid="_x0000_s1038" type="#_x0000_t202" style="position:absolute;left:10821;top:13296;width:1058;height:36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eMYBuwQAA&#10;ANsAAAAPAAAAZHJzL2Rvd25yZXYueG1sRE/NasJAEL4LfYdlCr3pJkKLRNeggtKDPdT2AYbsmI1m&#10;Z8Pu1iQ+fbdQ8DYf3++sysG24kY+NI4V5LMMBHHldMO1gu+v/XQBIkRkja1jUjBSgHL9NFlhoV3P&#10;n3Q7xVqkEA4FKjAxdoWUoTJkMcxcR5y4s/MWY4K+ltpjn8JtK+dZ9iYtNpwaDHa0M1RdTz9Wgb3n&#10;d39EtJfDOMe+G83h47hV6uV52CxBRBriQ/zvftdp/iv8/ZIOkOt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XjGAbsEAAADbAAAADwAAAAAAAAAAAAAAAACXAgAAZHJzL2Rvd25y&#10;ZXYueG1sUEsFBgAAAAAEAAQA9QAAAIUDAAAAAA==&#10;" filled="f" stroked="f">
                <v:textbox inset=",0,,0">
                  <w:txbxContent>
                    <w:p w14:paraId="2FAE05CE" w14:textId="77777777" w:rsidR="009B6A0C" w:rsidRDefault="009B6A0C">
                      <w:pPr>
                        <w:jc w:val="center"/>
                        <w:rPr>
                          <w:color w:val="4F81BD" w:themeColor="accent1"/>
                        </w:rPr>
                      </w:pPr>
                      <w:r>
                        <w:fldChar w:fldCharType="begin"/>
                      </w:r>
                      <w:r>
                        <w:instrText xml:space="preserve"> PAGE   \* MERGEFORMAT </w:instrText>
                      </w:r>
                      <w:r>
                        <w:fldChar w:fldCharType="separate"/>
                      </w:r>
                      <w:r w:rsidR="00FB16A0" w:rsidRPr="00FB16A0">
                        <w:rPr>
                          <w:noProof/>
                          <w:color w:val="4F81BD" w:themeColor="accent1"/>
                        </w:rPr>
                        <w:t>1</w:t>
                      </w:r>
                      <w:r>
                        <w:rPr>
                          <w:noProof/>
                          <w:color w:val="4F81BD" w:themeColor="accent1"/>
                        </w:rPr>
                        <w:fldChar w:fldCharType="end"/>
                      </w:r>
                    </w:p>
                  </w:txbxContent>
                </v:textbox>
              </v:shape>
              <w10:wrap anchorx="margin" anchory="margin"/>
            </v:group>
          </w:pict>
        </mc:Fallback>
      </mc:AlternateContent>
    </w:r>
    <w:r>
      <w:rPr>
        <w:color w:val="7F7F7F" w:themeColor="background1" w:themeShade="7F"/>
      </w:rPr>
      <w:t xml:space="preserve"> | </w:t>
    </w:r>
    <w:sdt>
      <w:sdtPr>
        <w:rPr>
          <w:color w:val="7F7F7F" w:themeColor="background1" w:themeShade="7F"/>
        </w:rPr>
        <w:alias w:val="Address"/>
        <w:id w:val="1875423569"/>
        <w:placeholder>
          <w:docPart w:val="83F4C1C4F22C4D06AAE1A8C606041804"/>
        </w:placeholder>
        <w:dataBinding w:prefixMappings="xmlns:ns0='http://schemas.microsoft.com/office/2006/coverPageProps'" w:xpath="/ns0:CoverPageProperties[1]/ns0:CompanyAddress[1]" w:storeItemID="{55AF091B-3C7A-41E3-B477-F2FDAA23CFDA}"/>
        <w:text w:multiLine="1"/>
      </w:sdtPr>
      <w:sdtContent>
        <w:r>
          <w:rPr>
            <w:color w:val="7F7F7F" w:themeColor="background1" w:themeShade="7F"/>
          </w:rPr>
          <w:t>7 05 2017</w:t>
        </w:r>
      </w:sdtContent>
    </w:sdt>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E8C833" w14:textId="77777777" w:rsidR="001F3973" w:rsidRDefault="001F3973" w:rsidP="00A83C73">
      <w:pPr>
        <w:spacing w:after="0" w:line="240" w:lineRule="auto"/>
      </w:pPr>
      <w:r>
        <w:separator/>
      </w:r>
    </w:p>
  </w:footnote>
  <w:footnote w:type="continuationSeparator" w:id="0">
    <w:p w14:paraId="1957D0B9" w14:textId="77777777" w:rsidR="001F3973" w:rsidRDefault="001F3973" w:rsidP="00A83C7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06D52F" w14:textId="77777777" w:rsidR="001F3973" w:rsidRDefault="001F3973">
    <w:pPr>
      <w:pStyle w:val="Header"/>
    </w:pPr>
    <w:r w:rsidRPr="00A83C73">
      <w:rPr>
        <w:noProof/>
      </w:rPr>
      <w:drawing>
        <wp:inline distT="0" distB="0" distL="0" distR="0" wp14:anchorId="1030D375" wp14:editId="3C2CF5F0">
          <wp:extent cx="1823720" cy="512922"/>
          <wp:effectExtent l="0" t="0" r="508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consulting.small.jpg"/>
                  <pic:cNvPicPr/>
                </pic:nvPicPr>
                <pic:blipFill>
                  <a:blip r:embed="rId1">
                    <a:extLst>
                      <a:ext uri="{28A0092B-C50C-407E-A947-70E740481C1C}">
                        <a14:useLocalDpi xmlns:a14="http://schemas.microsoft.com/office/drawing/2010/main" val="0"/>
                      </a:ext>
                    </a:extLst>
                  </a:blip>
                  <a:stretch>
                    <a:fillRect/>
                  </a:stretch>
                </pic:blipFill>
                <pic:spPr>
                  <a:xfrm>
                    <a:off x="0" y="0"/>
                    <a:ext cx="1828055" cy="514141"/>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F0118"/>
    <w:multiLevelType w:val="hybridMultilevel"/>
    <w:tmpl w:val="2A6CCE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EF172D0"/>
    <w:multiLevelType w:val="hybridMultilevel"/>
    <w:tmpl w:val="DB26BB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3AE29FA"/>
    <w:multiLevelType w:val="hybridMultilevel"/>
    <w:tmpl w:val="1018EC7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4121C89"/>
    <w:multiLevelType w:val="hybridMultilevel"/>
    <w:tmpl w:val="E250C64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1B92739E"/>
    <w:multiLevelType w:val="hybridMultilevel"/>
    <w:tmpl w:val="7D64EA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77504B"/>
    <w:multiLevelType w:val="hybridMultilevel"/>
    <w:tmpl w:val="1D4097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9A16DCB"/>
    <w:multiLevelType w:val="hybridMultilevel"/>
    <w:tmpl w:val="C770C8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C713E0D"/>
    <w:multiLevelType w:val="multilevel"/>
    <w:tmpl w:val="83A84764"/>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nsid w:val="4F0409E1"/>
    <w:multiLevelType w:val="hybridMultilevel"/>
    <w:tmpl w:val="181C3B28"/>
    <w:lvl w:ilvl="0" w:tplc="54C0BB1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2752305"/>
    <w:multiLevelType w:val="hybridMultilevel"/>
    <w:tmpl w:val="83A847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33904DF"/>
    <w:multiLevelType w:val="hybridMultilevel"/>
    <w:tmpl w:val="129C51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613B6308"/>
    <w:multiLevelType w:val="hybridMultilevel"/>
    <w:tmpl w:val="F9E8E1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E2E323C"/>
    <w:multiLevelType w:val="hybridMultilevel"/>
    <w:tmpl w:val="CD409C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6E9B0470"/>
    <w:multiLevelType w:val="hybridMultilevel"/>
    <w:tmpl w:val="66345A0C"/>
    <w:lvl w:ilvl="0" w:tplc="78B05AB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F20373B"/>
    <w:multiLevelType w:val="hybridMultilevel"/>
    <w:tmpl w:val="293679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0"/>
  </w:num>
  <w:num w:numId="4">
    <w:abstractNumId w:val="1"/>
  </w:num>
  <w:num w:numId="5">
    <w:abstractNumId w:val="8"/>
  </w:num>
  <w:num w:numId="6">
    <w:abstractNumId w:val="3"/>
  </w:num>
  <w:num w:numId="7">
    <w:abstractNumId w:val="5"/>
  </w:num>
  <w:num w:numId="8">
    <w:abstractNumId w:val="13"/>
  </w:num>
  <w:num w:numId="9">
    <w:abstractNumId w:val="4"/>
  </w:num>
  <w:num w:numId="10">
    <w:abstractNumId w:val="6"/>
  </w:num>
  <w:num w:numId="11">
    <w:abstractNumId w:val="2"/>
  </w:num>
  <w:num w:numId="12">
    <w:abstractNumId w:val="9"/>
  </w:num>
  <w:num w:numId="13">
    <w:abstractNumId w:val="14"/>
  </w:num>
  <w:num w:numId="14">
    <w:abstractNumId w:val="11"/>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C73"/>
    <w:rsid w:val="0015729E"/>
    <w:rsid w:val="00194A50"/>
    <w:rsid w:val="001D4DE5"/>
    <w:rsid w:val="001F3973"/>
    <w:rsid w:val="002911A1"/>
    <w:rsid w:val="002B06EB"/>
    <w:rsid w:val="002F014A"/>
    <w:rsid w:val="003B5D3E"/>
    <w:rsid w:val="00405447"/>
    <w:rsid w:val="00464417"/>
    <w:rsid w:val="004E129F"/>
    <w:rsid w:val="0055340C"/>
    <w:rsid w:val="005B471B"/>
    <w:rsid w:val="007F0565"/>
    <w:rsid w:val="00880E06"/>
    <w:rsid w:val="00884F3A"/>
    <w:rsid w:val="00941BC3"/>
    <w:rsid w:val="009907AA"/>
    <w:rsid w:val="009B4E35"/>
    <w:rsid w:val="009B6A0C"/>
    <w:rsid w:val="009C22C8"/>
    <w:rsid w:val="00A23351"/>
    <w:rsid w:val="00A83C73"/>
    <w:rsid w:val="00A915B8"/>
    <w:rsid w:val="00CE248E"/>
    <w:rsid w:val="00ED488B"/>
    <w:rsid w:val="00EF31DE"/>
    <w:rsid w:val="00F044C1"/>
    <w:rsid w:val="00F421A6"/>
    <w:rsid w:val="00F56A9F"/>
    <w:rsid w:val="00FB16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5F47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4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C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C73"/>
  </w:style>
  <w:style w:type="paragraph" w:styleId="Footer">
    <w:name w:val="footer"/>
    <w:basedOn w:val="Normal"/>
    <w:link w:val="FooterChar"/>
    <w:uiPriority w:val="99"/>
    <w:unhideWhenUsed/>
    <w:rsid w:val="00A83C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C73"/>
  </w:style>
  <w:style w:type="paragraph" w:styleId="BalloonText">
    <w:name w:val="Balloon Text"/>
    <w:basedOn w:val="Normal"/>
    <w:link w:val="BalloonTextChar"/>
    <w:uiPriority w:val="99"/>
    <w:semiHidden/>
    <w:unhideWhenUsed/>
    <w:rsid w:val="00A83C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C73"/>
    <w:rPr>
      <w:rFonts w:ascii="Tahoma" w:hAnsi="Tahoma" w:cs="Tahoma"/>
      <w:sz w:val="16"/>
      <w:szCs w:val="16"/>
    </w:rPr>
  </w:style>
  <w:style w:type="paragraph" w:styleId="ListParagraph">
    <w:name w:val="List Paragraph"/>
    <w:basedOn w:val="Normal"/>
    <w:uiPriority w:val="34"/>
    <w:qFormat/>
    <w:rsid w:val="0055340C"/>
    <w:pPr>
      <w:ind w:left="720"/>
      <w:contextualSpacing/>
    </w:pPr>
  </w:style>
  <w:style w:type="character" w:styleId="Hyperlink">
    <w:name w:val="Hyperlink"/>
    <w:basedOn w:val="DefaultParagraphFont"/>
    <w:uiPriority w:val="99"/>
    <w:unhideWhenUsed/>
    <w:rsid w:val="00941BC3"/>
    <w:rPr>
      <w:color w:val="0000FF" w:themeColor="hyperlink"/>
      <w:u w:val="single"/>
    </w:rPr>
  </w:style>
  <w:style w:type="character" w:styleId="FollowedHyperlink">
    <w:name w:val="FollowedHyperlink"/>
    <w:basedOn w:val="DefaultParagraphFont"/>
    <w:uiPriority w:val="99"/>
    <w:semiHidden/>
    <w:unhideWhenUsed/>
    <w:rsid w:val="00464417"/>
    <w:rPr>
      <w:color w:val="800080" w:themeColor="followedHyperlink"/>
      <w:u w:val="single"/>
    </w:rPr>
  </w:style>
  <w:style w:type="character" w:styleId="PageNumber">
    <w:name w:val="page number"/>
    <w:basedOn w:val="DefaultParagraphFont"/>
    <w:uiPriority w:val="99"/>
    <w:semiHidden/>
    <w:unhideWhenUsed/>
    <w:rsid w:val="009B6A0C"/>
  </w:style>
  <w:style w:type="paragraph" w:styleId="FootnoteText">
    <w:name w:val="footnote text"/>
    <w:basedOn w:val="Normal"/>
    <w:link w:val="FootnoteTextChar"/>
    <w:uiPriority w:val="99"/>
    <w:unhideWhenUsed/>
    <w:rsid w:val="009B6A0C"/>
    <w:pPr>
      <w:spacing w:after="0" w:line="240" w:lineRule="auto"/>
    </w:pPr>
    <w:rPr>
      <w:sz w:val="24"/>
      <w:szCs w:val="24"/>
    </w:rPr>
  </w:style>
  <w:style w:type="character" w:customStyle="1" w:styleId="FootnoteTextChar">
    <w:name w:val="Footnote Text Char"/>
    <w:basedOn w:val="DefaultParagraphFont"/>
    <w:link w:val="FootnoteText"/>
    <w:uiPriority w:val="99"/>
    <w:rsid w:val="009B6A0C"/>
    <w:rPr>
      <w:sz w:val="24"/>
      <w:szCs w:val="24"/>
    </w:rPr>
  </w:style>
  <w:style w:type="character" w:styleId="FootnoteReference">
    <w:name w:val="footnote reference"/>
    <w:basedOn w:val="DefaultParagraphFont"/>
    <w:uiPriority w:val="99"/>
    <w:unhideWhenUsed/>
    <w:rsid w:val="009B6A0C"/>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4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C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C73"/>
  </w:style>
  <w:style w:type="paragraph" w:styleId="Footer">
    <w:name w:val="footer"/>
    <w:basedOn w:val="Normal"/>
    <w:link w:val="FooterChar"/>
    <w:uiPriority w:val="99"/>
    <w:unhideWhenUsed/>
    <w:rsid w:val="00A83C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C73"/>
  </w:style>
  <w:style w:type="paragraph" w:styleId="BalloonText">
    <w:name w:val="Balloon Text"/>
    <w:basedOn w:val="Normal"/>
    <w:link w:val="BalloonTextChar"/>
    <w:uiPriority w:val="99"/>
    <w:semiHidden/>
    <w:unhideWhenUsed/>
    <w:rsid w:val="00A83C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C73"/>
    <w:rPr>
      <w:rFonts w:ascii="Tahoma" w:hAnsi="Tahoma" w:cs="Tahoma"/>
      <w:sz w:val="16"/>
      <w:szCs w:val="16"/>
    </w:rPr>
  </w:style>
  <w:style w:type="paragraph" w:styleId="ListParagraph">
    <w:name w:val="List Paragraph"/>
    <w:basedOn w:val="Normal"/>
    <w:uiPriority w:val="34"/>
    <w:qFormat/>
    <w:rsid w:val="0055340C"/>
    <w:pPr>
      <w:ind w:left="720"/>
      <w:contextualSpacing/>
    </w:pPr>
  </w:style>
  <w:style w:type="character" w:styleId="Hyperlink">
    <w:name w:val="Hyperlink"/>
    <w:basedOn w:val="DefaultParagraphFont"/>
    <w:uiPriority w:val="99"/>
    <w:unhideWhenUsed/>
    <w:rsid w:val="00941BC3"/>
    <w:rPr>
      <w:color w:val="0000FF" w:themeColor="hyperlink"/>
      <w:u w:val="single"/>
    </w:rPr>
  </w:style>
  <w:style w:type="character" w:styleId="FollowedHyperlink">
    <w:name w:val="FollowedHyperlink"/>
    <w:basedOn w:val="DefaultParagraphFont"/>
    <w:uiPriority w:val="99"/>
    <w:semiHidden/>
    <w:unhideWhenUsed/>
    <w:rsid w:val="00464417"/>
    <w:rPr>
      <w:color w:val="800080" w:themeColor="followedHyperlink"/>
      <w:u w:val="single"/>
    </w:rPr>
  </w:style>
  <w:style w:type="character" w:styleId="PageNumber">
    <w:name w:val="page number"/>
    <w:basedOn w:val="DefaultParagraphFont"/>
    <w:uiPriority w:val="99"/>
    <w:semiHidden/>
    <w:unhideWhenUsed/>
    <w:rsid w:val="009B6A0C"/>
  </w:style>
  <w:style w:type="paragraph" w:styleId="FootnoteText">
    <w:name w:val="footnote text"/>
    <w:basedOn w:val="Normal"/>
    <w:link w:val="FootnoteTextChar"/>
    <w:uiPriority w:val="99"/>
    <w:unhideWhenUsed/>
    <w:rsid w:val="009B6A0C"/>
    <w:pPr>
      <w:spacing w:after="0" w:line="240" w:lineRule="auto"/>
    </w:pPr>
    <w:rPr>
      <w:sz w:val="24"/>
      <w:szCs w:val="24"/>
    </w:rPr>
  </w:style>
  <w:style w:type="character" w:customStyle="1" w:styleId="FootnoteTextChar">
    <w:name w:val="Footnote Text Char"/>
    <w:basedOn w:val="DefaultParagraphFont"/>
    <w:link w:val="FootnoteText"/>
    <w:uiPriority w:val="99"/>
    <w:rsid w:val="009B6A0C"/>
    <w:rPr>
      <w:sz w:val="24"/>
      <w:szCs w:val="24"/>
    </w:rPr>
  </w:style>
  <w:style w:type="character" w:styleId="FootnoteReference">
    <w:name w:val="footnote reference"/>
    <w:basedOn w:val="DefaultParagraphFont"/>
    <w:uiPriority w:val="99"/>
    <w:unhideWhenUsed/>
    <w:rsid w:val="009B6A0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latetalkersconsulting.com/index.php?p=xx" TargetMode="External"/><Relationship Id="rId12" Type="http://schemas.openxmlformats.org/officeDocument/2006/relationships/hyperlink" Target="http://www.latetalkersconsulting.com"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glossaryDocument" Target="glossary/document.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yperlink" Target="http://www.latetalkersconsulting.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6B557F8C4EA45629AB312CD5CA0D425"/>
        <w:category>
          <w:name w:val="General"/>
          <w:gallery w:val="placeholder"/>
        </w:category>
        <w:types>
          <w:type w:val="bbPlcHdr"/>
        </w:types>
        <w:behaviors>
          <w:behavior w:val="content"/>
        </w:behaviors>
        <w:guid w:val="{0F293364-48B0-4D14-9D5A-9B89D4C4DAA5}"/>
      </w:docPartPr>
      <w:docPartBody>
        <w:p w:rsidR="00507496" w:rsidRDefault="008C6039" w:rsidP="008C6039">
          <w:pPr>
            <w:pStyle w:val="86B557F8C4EA45629AB312CD5CA0D425"/>
          </w:pPr>
          <w:r>
            <w:rPr>
              <w:noProof/>
              <w:color w:val="7F7F7F" w:themeColor="background1" w:themeShade="7F"/>
            </w:rPr>
            <w:t>[Type the company name]</w:t>
          </w:r>
        </w:p>
      </w:docPartBody>
    </w:docPart>
    <w:docPart>
      <w:docPartPr>
        <w:name w:val="83F4C1C4F22C4D06AAE1A8C606041804"/>
        <w:category>
          <w:name w:val="General"/>
          <w:gallery w:val="placeholder"/>
        </w:category>
        <w:types>
          <w:type w:val="bbPlcHdr"/>
        </w:types>
        <w:behaviors>
          <w:behavior w:val="content"/>
        </w:behaviors>
        <w:guid w:val="{BAB326CC-FE3A-4C99-BD81-6F24569D5AE6}"/>
      </w:docPartPr>
      <w:docPartBody>
        <w:p w:rsidR="00507496" w:rsidRDefault="008C6039" w:rsidP="008C6039">
          <w:pPr>
            <w:pStyle w:val="83F4C1C4F22C4D06AAE1A8C606041804"/>
          </w:pPr>
          <w:r>
            <w:rPr>
              <w:color w:val="7F7F7F" w:themeColor="background1" w:themeShade="7F"/>
            </w:rPr>
            <w:t>[Type the company 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CalisMTBol">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TimesNewRomanPS-BoldMT">
    <w:panose1 w:val="00000000000000000000"/>
    <w:charset w:val="00"/>
    <w:family w:val="swiss"/>
    <w:notTrueType/>
    <w:pitch w:val="default"/>
    <w:sig w:usb0="00000003" w:usb1="00000000" w:usb2="00000000" w:usb3="00000000" w:csb0="00000001" w:csb1="00000000"/>
  </w:font>
  <w:font w:name="TimesNewRomanPS-BoldItalicMT">
    <w:panose1 w:val="00000000000000000000"/>
    <w:charset w:val="00"/>
    <w:family w:val="swiss"/>
    <w:notTrueType/>
    <w:pitch w:val="default"/>
    <w:sig w:usb0="00000003" w:usb1="00000000" w:usb2="00000000" w:usb3="00000000" w:csb0="00000001" w:csb1="00000000"/>
  </w:font>
  <w:font w:name="TimesNewRomanPS-ItalicMT">
    <w:panose1 w:val="00000000000000000000"/>
    <w:charset w:val="00"/>
    <w:family w:val="swiss"/>
    <w:notTrueType/>
    <w:pitch w:val="default"/>
    <w:sig w:usb0="00000003" w:usb1="00000000" w:usb2="00000000" w:usb3="00000000" w:csb0="00000001" w:csb1="00000000"/>
  </w:font>
  <w:font w:name="CalistoMT">
    <w:panose1 w:val="00000000000000000000"/>
    <w:charset w:val="00"/>
    <w:family w:val="swiss"/>
    <w:notTrueType/>
    <w:pitch w:val="default"/>
    <w:sig w:usb0="00000003" w:usb1="00000000" w:usb2="00000000" w:usb3="00000000" w:csb0="00000001" w:csb1="00000000"/>
  </w:font>
  <w:font w:name="CalistoMT-BoldItalic">
    <w:panose1 w:val="00000000000000000000"/>
    <w:charset w:val="00"/>
    <w:family w:val="swiss"/>
    <w:notTrueType/>
    <w:pitch w:val="default"/>
    <w:sig w:usb0="00000003" w:usb1="00000000" w:usb2="00000000" w:usb3="00000000" w:csb0="00000001" w:csb1="00000000"/>
  </w:font>
  <w:font w:name="CalistoMT-Italic">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8C6039"/>
    <w:rsid w:val="001A674B"/>
    <w:rsid w:val="00360E2B"/>
    <w:rsid w:val="00507496"/>
    <w:rsid w:val="008C6039"/>
    <w:rsid w:val="008D55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6B557F8C4EA45629AB312CD5CA0D425">
    <w:name w:val="86B557F8C4EA45629AB312CD5CA0D425"/>
    <w:rsid w:val="008C6039"/>
  </w:style>
  <w:style w:type="paragraph" w:customStyle="1" w:styleId="83F4C1C4F22C4D06AAE1A8C606041804">
    <w:name w:val="83F4C1C4F22C4D06AAE1A8C606041804"/>
    <w:rsid w:val="008C6039"/>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7 05 2017</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7FAEB62-3E00-7140-80D9-F1EF18D73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1384</Words>
  <Characters>7660</Characters>
  <Application>Microsoft Macintosh Word</Application>
  <DocSecurity>0</DocSecurity>
  <Lines>174</Lines>
  <Paragraphs>63</Paragraphs>
  <ScaleCrop>false</ScaleCrop>
  <HeadingPairs>
    <vt:vector size="2" baseType="variant">
      <vt:variant>
        <vt:lpstr>Title</vt:lpstr>
      </vt:variant>
      <vt:variant>
        <vt:i4>1</vt:i4>
      </vt:variant>
    </vt:vector>
  </HeadingPairs>
  <TitlesOfParts>
    <vt:vector size="1" baseType="lpstr">
      <vt:lpstr/>
    </vt:vector>
  </TitlesOfParts>
  <Manager/>
  <Company>Late Talkers</Company>
  <LinksUpToDate>false</LinksUpToDate>
  <CharactersWithSpaces>8981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McGill</dc:creator>
  <cp:keywords/>
  <dc:description/>
  <cp:lastModifiedBy>Mary Camarata</cp:lastModifiedBy>
  <cp:revision>2</cp:revision>
  <dcterms:created xsi:type="dcterms:W3CDTF">2017-07-05T22:25:00Z</dcterms:created>
  <dcterms:modified xsi:type="dcterms:W3CDTF">2017-07-05T22:25:00Z</dcterms:modified>
  <cp:category/>
</cp:coreProperties>
</file>